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31F0D" w:rsidTr="00BE0E3F">
        <w:tc>
          <w:tcPr>
            <w:tcW w:w="4218" w:type="dxa"/>
          </w:tcPr>
          <w:p w:rsidR="00331F0D" w:rsidRPr="00AD2524" w:rsidRDefault="00331F0D" w:rsidP="00331F0D">
            <w:pPr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</w:t>
            </w:r>
            <w:r w:rsidRPr="00AD2524">
              <w:rPr>
                <w:rFonts w:ascii="Times New Roman" w:hAnsi="Times New Roman"/>
              </w:rPr>
              <w:t>тверждена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AD2524">
              <w:rPr>
                <w:rFonts w:ascii="Times New Roman" w:hAnsi="Times New Roman"/>
              </w:rPr>
              <w:t>постановлением администрации</w:t>
            </w:r>
            <w:r>
              <w:rPr>
                <w:rFonts w:ascii="Times New Roman" w:hAnsi="Times New Roman"/>
              </w:rPr>
              <w:t xml:space="preserve">   </w:t>
            </w:r>
            <w:r w:rsidRPr="00AD2524">
              <w:rPr>
                <w:rFonts w:ascii="Times New Roman" w:hAnsi="Times New Roman"/>
              </w:rPr>
              <w:t>Ивняковского сельского поселения</w:t>
            </w:r>
          </w:p>
          <w:p w:rsidR="00331F0D" w:rsidRPr="00AD2524" w:rsidRDefault="00331F0D" w:rsidP="00331F0D">
            <w:pPr>
              <w:ind w:firstLine="33"/>
              <w:rPr>
                <w:rFonts w:ascii="Times New Roman" w:hAnsi="Times New Roman"/>
              </w:rPr>
            </w:pPr>
            <w:r w:rsidRPr="00AD252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_________________</w:t>
            </w:r>
            <w:r w:rsidRPr="00AD2524">
              <w:rPr>
                <w:rFonts w:ascii="Times New Roman" w:hAnsi="Times New Roman"/>
              </w:rPr>
              <w:t xml:space="preserve"> года №</w:t>
            </w:r>
            <w:r>
              <w:rPr>
                <w:rFonts w:ascii="Times New Roman" w:hAnsi="Times New Roman"/>
              </w:rPr>
              <w:t xml:space="preserve"> ____</w:t>
            </w:r>
          </w:p>
          <w:p w:rsidR="00331F0D" w:rsidRDefault="00331F0D" w:rsidP="00AD2524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331F0D" w:rsidRDefault="00331F0D" w:rsidP="00AD2524">
      <w:pPr>
        <w:jc w:val="right"/>
        <w:rPr>
          <w:rFonts w:ascii="Times New Roman" w:hAnsi="Times New Roman"/>
        </w:rPr>
      </w:pPr>
    </w:p>
    <w:p w:rsidR="00331F0D" w:rsidRDefault="00331F0D" w:rsidP="00AD2524">
      <w:pPr>
        <w:jc w:val="right"/>
        <w:rPr>
          <w:rFonts w:ascii="Times New Roman" w:hAnsi="Times New Roman"/>
        </w:rPr>
      </w:pPr>
    </w:p>
    <w:p w:rsidR="00331F0D" w:rsidRDefault="00331F0D" w:rsidP="00AD2524">
      <w:pPr>
        <w:jc w:val="right"/>
        <w:rPr>
          <w:rFonts w:ascii="Times New Roman" w:hAnsi="Times New Roman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CB6FDE" w:rsidRDefault="00AD2524" w:rsidP="00A878AE">
      <w:pPr>
        <w:jc w:val="center"/>
        <w:rPr>
          <w:rFonts w:ascii="Times New Roman" w:hAnsi="Times New Roman"/>
          <w:b/>
          <w:sz w:val="28"/>
          <w:szCs w:val="28"/>
        </w:rPr>
      </w:pPr>
      <w:r w:rsidRPr="00CB6FDE">
        <w:rPr>
          <w:rFonts w:ascii="Times New Roman" w:hAnsi="Times New Roman"/>
          <w:b/>
          <w:sz w:val="28"/>
          <w:szCs w:val="28"/>
        </w:rPr>
        <w:t>МУНИЦИПАЛЬНАЯ ЦЕЛЕВАЯ ПРОГРАММА</w:t>
      </w: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Pr="00743BE1" w:rsidRDefault="00743BE1" w:rsidP="00743BE1">
      <w:pPr>
        <w:jc w:val="center"/>
        <w:rPr>
          <w:rFonts w:ascii="Times New Roman" w:hAnsi="Times New Roman"/>
          <w:b/>
          <w:sz w:val="28"/>
          <w:szCs w:val="28"/>
        </w:rPr>
      </w:pPr>
      <w:r w:rsidRPr="00743BE1">
        <w:rPr>
          <w:rFonts w:ascii="Times New Roman" w:hAnsi="Times New Roman"/>
          <w:b/>
          <w:sz w:val="28"/>
          <w:szCs w:val="28"/>
        </w:rPr>
        <w:t>«Комплексная программа жилищно-коммунального хозяйства Ивняковского сельского поселения» на 2021-2023 годы</w:t>
      </w:r>
    </w:p>
    <w:p w:rsidR="00AD2524" w:rsidRPr="00CB6FDE" w:rsidRDefault="00AD2524" w:rsidP="00D30E8A">
      <w:pPr>
        <w:rPr>
          <w:rFonts w:ascii="Times New Roman" w:hAnsi="Times New Roman"/>
          <w:b/>
          <w:sz w:val="28"/>
          <w:szCs w:val="28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AD2524" w:rsidRDefault="00AD2524" w:rsidP="00D30E8A">
      <w:pPr>
        <w:rPr>
          <w:rFonts w:ascii="Times New Roman" w:hAnsi="Times New Roman"/>
          <w:b/>
          <w:sz w:val="24"/>
          <w:szCs w:val="24"/>
        </w:rPr>
      </w:pPr>
    </w:p>
    <w:p w:rsidR="007274B2" w:rsidRDefault="007274B2"/>
    <w:p w:rsidR="007112C9" w:rsidRDefault="007112C9"/>
    <w:p w:rsidR="007112C9" w:rsidRDefault="007112C9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A878AE" w:rsidRDefault="00A878AE"/>
    <w:p w:rsidR="00DD2801" w:rsidRDefault="00DD2801"/>
    <w:p w:rsidR="00A878AE" w:rsidRDefault="00A878AE"/>
    <w:p w:rsidR="00A878AE" w:rsidRPr="00A878AE" w:rsidRDefault="008059DB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</w:t>
      </w:r>
      <w:r w:rsidR="00A878AE" w:rsidRPr="00A878AE">
        <w:rPr>
          <w:rFonts w:ascii="Times New Roman" w:hAnsi="Times New Roman"/>
          <w:b/>
          <w:sz w:val="24"/>
          <w:szCs w:val="24"/>
        </w:rPr>
        <w:t>ПАСПОРТ</w:t>
      </w:r>
    </w:p>
    <w:p w:rsidR="00A878AE" w:rsidRDefault="00A878AE" w:rsidP="00A878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целевой программы</w:t>
      </w:r>
    </w:p>
    <w:p w:rsidR="00A878AE" w:rsidRPr="00743BE1" w:rsidRDefault="00743BE1" w:rsidP="00A878AE">
      <w:pPr>
        <w:jc w:val="center"/>
        <w:rPr>
          <w:rFonts w:ascii="Times New Roman" w:hAnsi="Times New Roman"/>
          <w:b/>
          <w:sz w:val="24"/>
          <w:szCs w:val="24"/>
        </w:rPr>
      </w:pPr>
      <w:r w:rsidRPr="00743BE1">
        <w:rPr>
          <w:rFonts w:ascii="Times New Roman" w:hAnsi="Times New Roman"/>
          <w:b/>
          <w:sz w:val="24"/>
          <w:szCs w:val="24"/>
        </w:rPr>
        <w:t>«Комплексная программа жилищно-коммунального хозяйства Ивняковского сельского поселения» на 2021-2023 годы</w:t>
      </w:r>
    </w:p>
    <w:p w:rsidR="00A878AE" w:rsidRPr="00A878AE" w:rsidRDefault="00A878AE" w:rsidP="00A878AE">
      <w:pPr>
        <w:jc w:val="center"/>
      </w:pPr>
    </w:p>
    <w:tbl>
      <w:tblPr>
        <w:tblStyle w:val="a3"/>
        <w:tblW w:w="9352" w:type="dxa"/>
        <w:tblLook w:val="04A0"/>
      </w:tblPr>
      <w:tblGrid>
        <w:gridCol w:w="1809"/>
        <w:gridCol w:w="1985"/>
        <w:gridCol w:w="1276"/>
        <w:gridCol w:w="1417"/>
        <w:gridCol w:w="1418"/>
        <w:gridCol w:w="1447"/>
      </w:tblGrid>
      <w:tr w:rsidR="00E070AF" w:rsidTr="00EF0A3D">
        <w:tc>
          <w:tcPr>
            <w:tcW w:w="1809" w:type="dxa"/>
            <w:vAlign w:val="center"/>
          </w:tcPr>
          <w:p w:rsidR="00E070AF" w:rsidRPr="004830AE" w:rsidRDefault="00814297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43" w:type="dxa"/>
            <w:gridSpan w:val="5"/>
          </w:tcPr>
          <w:p w:rsidR="005125F6" w:rsidRPr="004830AE" w:rsidRDefault="00200D1D" w:rsidP="007931A1">
            <w:pPr>
              <w:rPr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Муниципальная целевая программа </w:t>
            </w:r>
            <w:r w:rsidR="007931A1" w:rsidRPr="00743BE1">
              <w:rPr>
                <w:rFonts w:ascii="Times New Roman" w:hAnsi="Times New Roman"/>
                <w:b/>
                <w:sz w:val="24"/>
                <w:szCs w:val="24"/>
              </w:rPr>
              <w:t>«Комплексная программа жилищно-коммунального хозяйства Ивняковского сельского поселения» на 2021-2023 годы</w:t>
            </w:r>
            <w:r w:rsidR="007931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D565B" w:rsidRPr="004830AE">
              <w:rPr>
                <w:rFonts w:ascii="Times New Roman" w:hAnsi="Times New Roman"/>
                <w:sz w:val="24"/>
                <w:szCs w:val="24"/>
              </w:rPr>
              <w:t xml:space="preserve"> (далее Программа)</w:t>
            </w:r>
          </w:p>
        </w:tc>
      </w:tr>
      <w:tr w:rsidR="00E070AF" w:rsidTr="00EF0A3D">
        <w:tc>
          <w:tcPr>
            <w:tcW w:w="1809" w:type="dxa"/>
            <w:vAlign w:val="center"/>
          </w:tcPr>
          <w:p w:rsidR="005125F6" w:rsidRDefault="005125F6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5125F6" w:rsidRDefault="005125F6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14297" w:rsidRPr="004830AE" w:rsidRDefault="00814297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 xml:space="preserve">Основание </w:t>
            </w:r>
            <w:r w:rsidR="004830AE" w:rsidRPr="004830AE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разработки</w:t>
            </w:r>
          </w:p>
          <w:p w:rsidR="00E070AF" w:rsidRPr="004830AE" w:rsidRDefault="00E070AF" w:rsidP="00EF0A3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543" w:type="dxa"/>
            <w:gridSpan w:val="5"/>
          </w:tcPr>
          <w:p w:rsidR="004830AE" w:rsidRPr="004830AE" w:rsidRDefault="004830AE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Бюджетный кодекс Российской Федерации</w:t>
            </w:r>
          </w:p>
          <w:p w:rsidR="00E070AF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Федеральный закон от 6.10.2003 г. № 131-ФЗ «Об общих принципах организации местного самоуправления в Российской Федерации»;</w:t>
            </w:r>
          </w:p>
          <w:p w:rsidR="00814297" w:rsidRPr="004830AE" w:rsidRDefault="0081429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30AE">
              <w:rPr>
                <w:rFonts w:ascii="Times New Roman" w:hAnsi="Times New Roman"/>
                <w:sz w:val="24"/>
                <w:szCs w:val="24"/>
              </w:rPr>
              <w:t>- Устав Ивняковского сельского поселения;</w:t>
            </w:r>
          </w:p>
          <w:p w:rsidR="005125F6" w:rsidRPr="004830AE" w:rsidRDefault="004830AE" w:rsidP="006203B7">
            <w:pPr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14297" w:rsidRPr="004830AE">
              <w:rPr>
                <w:rFonts w:ascii="Times New Roman" w:hAnsi="Times New Roman"/>
                <w:sz w:val="24"/>
                <w:szCs w:val="24"/>
              </w:rPr>
              <w:t>Указ Президента РФ от 21.08.2012 №1199 «Об оценке эффективности, деятельности органов исполнительной власти субъектов РФ»</w:t>
            </w:r>
          </w:p>
        </w:tc>
      </w:tr>
      <w:tr w:rsidR="00331F0D" w:rsidTr="00EF0A3D">
        <w:tc>
          <w:tcPr>
            <w:tcW w:w="1809" w:type="dxa"/>
            <w:vAlign w:val="center"/>
          </w:tcPr>
          <w:p w:rsidR="00331F0D" w:rsidRDefault="00331F0D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543" w:type="dxa"/>
            <w:gridSpan w:val="5"/>
          </w:tcPr>
          <w:p w:rsidR="00331F0D" w:rsidRPr="004830AE" w:rsidRDefault="00331F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Администрация Ивняковского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 Ярославского муниципального района Ярославской области</w:t>
            </w:r>
          </w:p>
        </w:tc>
      </w:tr>
      <w:tr w:rsidR="00331F0D" w:rsidTr="00EF0A3D">
        <w:tc>
          <w:tcPr>
            <w:tcW w:w="1809" w:type="dxa"/>
            <w:vAlign w:val="center"/>
          </w:tcPr>
          <w:p w:rsidR="00331F0D" w:rsidRDefault="00331F0D" w:rsidP="00EF0A3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543" w:type="dxa"/>
            <w:gridSpan w:val="5"/>
          </w:tcPr>
          <w:p w:rsidR="00331F0D" w:rsidRPr="004830AE" w:rsidRDefault="00331F0D" w:rsidP="00331F0D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Администрация Ивняковского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 Ярославского муниципального района Ярославской области</w:t>
            </w:r>
          </w:p>
        </w:tc>
      </w:tr>
      <w:tr w:rsidR="00331F0D" w:rsidTr="00331F0D">
        <w:tc>
          <w:tcPr>
            <w:tcW w:w="1809" w:type="dxa"/>
            <w:vAlign w:val="center"/>
          </w:tcPr>
          <w:p w:rsidR="00331F0D" w:rsidRPr="00174086" w:rsidRDefault="00331F0D" w:rsidP="00331F0D">
            <w:pPr>
              <w:pStyle w:val="10"/>
              <w:shd w:val="clear" w:color="auto" w:fill="auto"/>
              <w:spacing w:line="20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543" w:type="dxa"/>
            <w:gridSpan w:val="5"/>
            <w:vAlign w:val="center"/>
          </w:tcPr>
          <w:p w:rsidR="00331F0D" w:rsidRPr="00174086" w:rsidRDefault="00331F0D" w:rsidP="00331F0D">
            <w:pPr>
              <w:ind w:firstLine="0"/>
              <w:jc w:val="left"/>
              <w:rPr>
                <w:rStyle w:val="10pt"/>
                <w:rFonts w:ascii="Times New Roman" w:hAnsi="Times New Roman"/>
                <w:sz w:val="24"/>
                <w:szCs w:val="24"/>
              </w:rPr>
            </w:pP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Администрация Ивняковского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сельского поселения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 (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Заместитель Главы Ивняковского сельского поселения Антонова Н.В.</w:t>
            </w:r>
            <w:r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 тел: 98-98-17), МУ «КЦРП» (директор Носкова Е.А. 97-85-36)</w:t>
            </w:r>
          </w:p>
        </w:tc>
      </w:tr>
      <w:tr w:rsidR="00331F0D" w:rsidTr="00F340D9">
        <w:tc>
          <w:tcPr>
            <w:tcW w:w="1809" w:type="dxa"/>
          </w:tcPr>
          <w:p w:rsidR="00331F0D" w:rsidRPr="00174086" w:rsidRDefault="00331F0D" w:rsidP="00F340D9">
            <w:pPr>
              <w:pStyle w:val="10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Координатор</w:t>
            </w:r>
          </w:p>
          <w:p w:rsidR="00331F0D" w:rsidRPr="00174086" w:rsidRDefault="00331F0D" w:rsidP="00F340D9">
            <w:pPr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  <w:gridSpan w:val="5"/>
          </w:tcPr>
          <w:p w:rsidR="00331F0D" w:rsidRPr="00174086" w:rsidRDefault="00331F0D" w:rsidP="00F340D9">
            <w:pPr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Заместитель Главы </w:t>
            </w:r>
            <w:r w:rsidR="00ED22D4">
              <w:rPr>
                <w:rStyle w:val="10pt"/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Ивняковского сельского поселения Антонова Н.В.</w:t>
            </w:r>
          </w:p>
        </w:tc>
      </w:tr>
      <w:tr w:rsidR="00331F0D" w:rsidRPr="00FE2F71" w:rsidTr="00DD6482">
        <w:tc>
          <w:tcPr>
            <w:tcW w:w="1809" w:type="dxa"/>
            <w:vAlign w:val="center"/>
          </w:tcPr>
          <w:p w:rsidR="00331F0D" w:rsidRPr="004830AE" w:rsidRDefault="00331F0D" w:rsidP="00ED22D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ED22D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830AE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7543" w:type="dxa"/>
            <w:gridSpan w:val="5"/>
            <w:vAlign w:val="center"/>
          </w:tcPr>
          <w:p w:rsidR="00331F0D" w:rsidRPr="00BE2657" w:rsidRDefault="00331F0D" w:rsidP="00ED22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E2657">
              <w:rPr>
                <w:rFonts w:ascii="Times New Roman" w:hAnsi="Times New Roman"/>
                <w:sz w:val="24"/>
                <w:szCs w:val="24"/>
              </w:rPr>
              <w:t>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      </w:r>
          </w:p>
        </w:tc>
      </w:tr>
      <w:tr w:rsidR="00ED22D4" w:rsidRPr="00FE2F71" w:rsidTr="00ED22D4">
        <w:trPr>
          <w:trHeight w:val="3042"/>
        </w:trPr>
        <w:tc>
          <w:tcPr>
            <w:tcW w:w="1809" w:type="dxa"/>
            <w:vAlign w:val="center"/>
          </w:tcPr>
          <w:p w:rsidR="00ED22D4" w:rsidRDefault="00ED22D4" w:rsidP="00ED22D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разделов Программы </w:t>
            </w:r>
          </w:p>
        </w:tc>
        <w:tc>
          <w:tcPr>
            <w:tcW w:w="7543" w:type="dxa"/>
            <w:gridSpan w:val="5"/>
            <w:vAlign w:val="center"/>
          </w:tcPr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 Программы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Сведения об общей потребности в ресурсах 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проблемы, решение которой осуществляется путем реализации Программы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 и задачи Программы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и описание программных мероприятий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распределении объемов и источников финансирования по годам</w:t>
            </w:r>
          </w:p>
          <w:p w:rsidR="00ED22D4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Программой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ходом ее реализации</w:t>
            </w:r>
          </w:p>
          <w:p w:rsidR="00ED22D4" w:rsidRPr="00BE2657" w:rsidRDefault="00ED22D4" w:rsidP="00ED22D4">
            <w:pPr>
              <w:pStyle w:val="ConsPlusNonformat"/>
              <w:numPr>
                <w:ilvl w:val="0"/>
                <w:numId w:val="24"/>
              </w:numPr>
              <w:snapToGrid w:val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показатели программы и методика оценки эффективности и результативности реализации программы</w:t>
            </w:r>
          </w:p>
        </w:tc>
      </w:tr>
      <w:tr w:rsidR="00F340D9" w:rsidRPr="00FE2F71" w:rsidTr="00F340D9">
        <w:trPr>
          <w:trHeight w:val="421"/>
        </w:trPr>
        <w:tc>
          <w:tcPr>
            <w:tcW w:w="1809" w:type="dxa"/>
            <w:vAlign w:val="center"/>
          </w:tcPr>
          <w:p w:rsidR="00F340D9" w:rsidRPr="00174086" w:rsidRDefault="00F340D9" w:rsidP="00F340D9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Сроки</w:t>
            </w:r>
          </w:p>
          <w:p w:rsidR="00F340D9" w:rsidRPr="00174086" w:rsidRDefault="00F340D9" w:rsidP="00F340D9">
            <w:pPr>
              <w:pStyle w:val="10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sz w:val="24"/>
                <w:szCs w:val="24"/>
              </w:rPr>
              <w:t>реализации</w:t>
            </w:r>
          </w:p>
          <w:p w:rsidR="00F340D9" w:rsidRPr="00174086" w:rsidRDefault="00F340D9" w:rsidP="00F340D9">
            <w:pPr>
              <w:ind w:firstLine="0"/>
              <w:jc w:val="center"/>
              <w:rPr>
                <w:sz w:val="24"/>
                <w:szCs w:val="24"/>
              </w:rPr>
            </w:pPr>
            <w:r w:rsidRPr="00174086">
              <w:rPr>
                <w:rStyle w:val="10pt"/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43" w:type="dxa"/>
            <w:gridSpan w:val="5"/>
          </w:tcPr>
          <w:p w:rsidR="00F340D9" w:rsidRPr="00174086" w:rsidRDefault="00F340D9" w:rsidP="00F340D9">
            <w:pPr>
              <w:ind w:firstLine="0"/>
              <w:rPr>
                <w:rStyle w:val="10pt"/>
                <w:rFonts w:ascii="Times New Roman" w:hAnsi="Times New Roman"/>
                <w:sz w:val="24"/>
                <w:szCs w:val="24"/>
              </w:rPr>
            </w:pPr>
          </w:p>
          <w:p w:rsidR="00F340D9" w:rsidRPr="00174086" w:rsidRDefault="00F340D9" w:rsidP="00F340D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rFonts w:ascii="Times New Roman" w:hAnsi="Times New Roman"/>
                <w:sz w:val="24"/>
                <w:szCs w:val="24"/>
              </w:rPr>
              <w:t>2021-2023</w:t>
            </w:r>
          </w:p>
        </w:tc>
      </w:tr>
      <w:tr w:rsidR="00F340D9" w:rsidTr="00603BC1">
        <w:trPr>
          <w:trHeight w:val="264"/>
        </w:trPr>
        <w:tc>
          <w:tcPr>
            <w:tcW w:w="1809" w:type="dxa"/>
            <w:vMerge w:val="restart"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  <w:p w:rsidR="00F340D9" w:rsidRPr="00906394" w:rsidRDefault="00F340D9" w:rsidP="00906394">
            <w:pPr>
              <w:spacing w:line="254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50"/>
                <w:sz w:val="22"/>
                <w:szCs w:val="22"/>
              </w:rPr>
              <w:t>Источники финансирован</w:t>
            </w:r>
            <w:r w:rsidRPr="00906394">
              <w:rPr>
                <w:rStyle w:val="50"/>
                <w:sz w:val="22"/>
                <w:szCs w:val="22"/>
              </w:rPr>
              <w:t>ия программы</w:t>
            </w:r>
          </w:p>
          <w:p w:rsidR="00F340D9" w:rsidRDefault="00F340D9">
            <w:pPr>
              <w:ind w:firstLine="0"/>
            </w:pPr>
          </w:p>
        </w:tc>
        <w:tc>
          <w:tcPr>
            <w:tcW w:w="1985" w:type="dxa"/>
            <w:vMerge w:val="restart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558" w:type="dxa"/>
            <w:gridSpan w:val="4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Плановый объем финансирования (</w:t>
            </w:r>
            <w:r w:rsidR="00601327">
              <w:rPr>
                <w:rFonts w:ascii="Times New Roman" w:hAnsi="Times New Roman"/>
              </w:rPr>
              <w:t>тыс</w:t>
            </w:r>
            <w:proofErr w:type="gramStart"/>
            <w:r w:rsidR="00601327">
              <w:rPr>
                <w:rFonts w:ascii="Times New Roman" w:hAnsi="Times New Roman"/>
              </w:rPr>
              <w:t>.</w:t>
            </w:r>
            <w:r w:rsidRPr="00311C01">
              <w:rPr>
                <w:rFonts w:ascii="Times New Roman" w:hAnsi="Times New Roman"/>
              </w:rPr>
              <w:t>р</w:t>
            </w:r>
            <w:proofErr w:type="gramEnd"/>
            <w:r w:rsidRPr="00311C01">
              <w:rPr>
                <w:rFonts w:ascii="Times New Roman" w:hAnsi="Times New Roman"/>
              </w:rPr>
              <w:t>уб.)</w:t>
            </w:r>
          </w:p>
        </w:tc>
      </w:tr>
      <w:tr w:rsidR="00F340D9" w:rsidTr="00603BC1">
        <w:trPr>
          <w:trHeight w:val="240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2022</w:t>
            </w:r>
          </w:p>
        </w:tc>
        <w:tc>
          <w:tcPr>
            <w:tcW w:w="1447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2023</w:t>
            </w:r>
          </w:p>
        </w:tc>
      </w:tr>
      <w:tr w:rsidR="00F340D9" w:rsidTr="00311C01">
        <w:trPr>
          <w:trHeight w:val="216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311C01">
            <w:pPr>
              <w:ind w:firstLine="34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F340D9" w:rsidRPr="00ED22D4" w:rsidRDefault="00014FB5" w:rsidP="00767CA0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53 0</w:t>
            </w:r>
            <w:r w:rsidR="00767CA0">
              <w:rPr>
                <w:rFonts w:ascii="Times New Roman" w:hAnsi="Times New Roman"/>
                <w:b/>
              </w:rPr>
              <w:t>10,7</w:t>
            </w:r>
          </w:p>
        </w:tc>
        <w:tc>
          <w:tcPr>
            <w:tcW w:w="1417" w:type="dxa"/>
            <w:vAlign w:val="center"/>
          </w:tcPr>
          <w:p w:rsidR="00F340D9" w:rsidRPr="00311C01" w:rsidRDefault="00014FB5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</w:t>
            </w:r>
            <w:r w:rsidR="007931A1">
              <w:rPr>
                <w:rFonts w:ascii="Times New Roman" w:hAnsi="Times New Roman"/>
              </w:rPr>
              <w:t>38,2</w:t>
            </w:r>
          </w:p>
        </w:tc>
        <w:tc>
          <w:tcPr>
            <w:tcW w:w="1418" w:type="dxa"/>
            <w:vAlign w:val="center"/>
          </w:tcPr>
          <w:p w:rsidR="00F340D9" w:rsidRPr="00311C01" w:rsidRDefault="007931A1" w:rsidP="00767CA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</w:t>
            </w:r>
            <w:r w:rsidR="00767CA0">
              <w:rPr>
                <w:rFonts w:ascii="Times New Roman" w:hAnsi="Times New Roman"/>
              </w:rPr>
              <w:t>475</w:t>
            </w:r>
            <w:r>
              <w:rPr>
                <w:rFonts w:ascii="Times New Roman" w:hAnsi="Times New Roman"/>
              </w:rPr>
              <w:t>,</w:t>
            </w:r>
            <w:r w:rsidR="00767CA0">
              <w:rPr>
                <w:rFonts w:ascii="Times New Roman" w:hAnsi="Times New Roman"/>
              </w:rPr>
              <w:t>0</w:t>
            </w:r>
          </w:p>
        </w:tc>
        <w:tc>
          <w:tcPr>
            <w:tcW w:w="1447" w:type="dxa"/>
            <w:vAlign w:val="center"/>
          </w:tcPr>
          <w:p w:rsidR="00F340D9" w:rsidRPr="00311C01" w:rsidRDefault="00767CA0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17 497,5</w:t>
            </w:r>
          </w:p>
        </w:tc>
      </w:tr>
      <w:tr w:rsidR="00F340D9" w:rsidTr="00603BC1">
        <w:trPr>
          <w:trHeight w:val="240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311C0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ЯМР</w:t>
            </w:r>
          </w:p>
        </w:tc>
        <w:tc>
          <w:tcPr>
            <w:tcW w:w="1276" w:type="dxa"/>
            <w:vAlign w:val="center"/>
          </w:tcPr>
          <w:p w:rsidR="00F340D9" w:rsidRPr="00ED22D4" w:rsidRDefault="007931A1" w:rsidP="00603BC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40D9" w:rsidTr="00603BC1">
        <w:trPr>
          <w:trHeight w:val="216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340D9" w:rsidRPr="00ED22D4" w:rsidRDefault="007931A1" w:rsidP="00603BC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117,6</w:t>
            </w:r>
          </w:p>
        </w:tc>
        <w:tc>
          <w:tcPr>
            <w:tcW w:w="141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418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40D9" w:rsidTr="00603BC1">
        <w:trPr>
          <w:trHeight w:val="108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340D9" w:rsidRPr="00ED22D4" w:rsidRDefault="007931A1" w:rsidP="00603BC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F340D9" w:rsidRPr="00311C01" w:rsidRDefault="007931A1" w:rsidP="00603BC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40D9" w:rsidTr="00ED22D4">
        <w:trPr>
          <w:trHeight w:val="432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ED22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340D9" w:rsidRPr="00ED22D4" w:rsidRDefault="007931A1" w:rsidP="00ED22D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F340D9" w:rsidRPr="00311C01" w:rsidRDefault="007931A1" w:rsidP="00ED22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F340D9" w:rsidRPr="00311C01" w:rsidRDefault="007931A1" w:rsidP="00ED22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F340D9" w:rsidRPr="00311C01" w:rsidRDefault="007931A1" w:rsidP="00ED22D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F340D9" w:rsidTr="00ED22D4">
        <w:trPr>
          <w:trHeight w:val="264"/>
        </w:trPr>
        <w:tc>
          <w:tcPr>
            <w:tcW w:w="1809" w:type="dxa"/>
            <w:vMerge/>
          </w:tcPr>
          <w:p w:rsidR="00F340D9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F340D9" w:rsidRPr="00311C01" w:rsidRDefault="00F340D9" w:rsidP="00ED22D4">
            <w:pPr>
              <w:ind w:hanging="108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76" w:type="dxa"/>
            <w:vAlign w:val="center"/>
          </w:tcPr>
          <w:p w:rsidR="00F340D9" w:rsidRPr="00ED22D4" w:rsidRDefault="00767CA0" w:rsidP="00014FB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53 </w:t>
            </w:r>
            <w:r w:rsidR="00014FB5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28,3</w:t>
            </w:r>
          </w:p>
        </w:tc>
        <w:tc>
          <w:tcPr>
            <w:tcW w:w="1417" w:type="dxa"/>
            <w:vAlign w:val="center"/>
          </w:tcPr>
          <w:p w:rsidR="00F340D9" w:rsidRPr="00ED22D4" w:rsidRDefault="00767CA0" w:rsidP="00014FB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</w:t>
            </w:r>
            <w:r w:rsidR="00014FB5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55,8</w:t>
            </w:r>
          </w:p>
        </w:tc>
        <w:tc>
          <w:tcPr>
            <w:tcW w:w="1418" w:type="dxa"/>
            <w:vAlign w:val="center"/>
          </w:tcPr>
          <w:p w:rsidR="00F340D9" w:rsidRPr="00ED22D4" w:rsidRDefault="00767CA0" w:rsidP="00ED22D4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17 475,0</w:t>
            </w:r>
          </w:p>
        </w:tc>
        <w:tc>
          <w:tcPr>
            <w:tcW w:w="1447" w:type="dxa"/>
            <w:vAlign w:val="center"/>
          </w:tcPr>
          <w:p w:rsidR="007931A1" w:rsidRPr="00ED22D4" w:rsidRDefault="00767CA0" w:rsidP="007931A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17 497,5</w:t>
            </w:r>
          </w:p>
        </w:tc>
      </w:tr>
      <w:tr w:rsidR="00F340D9" w:rsidTr="00EF0A3D">
        <w:tc>
          <w:tcPr>
            <w:tcW w:w="1809" w:type="dxa"/>
          </w:tcPr>
          <w:p w:rsidR="00F340D9" w:rsidRDefault="00F340D9" w:rsidP="00ED22D4">
            <w:pPr>
              <w:spacing w:line="254" w:lineRule="exact"/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543" w:type="dxa"/>
            <w:gridSpan w:val="5"/>
          </w:tcPr>
          <w:p w:rsidR="00F340D9" w:rsidRPr="003D03E2" w:rsidRDefault="00F340D9" w:rsidP="00ED22D4">
            <w:pPr>
              <w:ind w:firstLine="426"/>
              <w:rPr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Заместитель Главы Администрации Ивняковского сельского поселения – Антонова Н.В.</w:t>
            </w:r>
          </w:p>
        </w:tc>
      </w:tr>
      <w:tr w:rsidR="00F340D9" w:rsidTr="00EF0A3D">
        <w:tc>
          <w:tcPr>
            <w:tcW w:w="1809" w:type="dxa"/>
          </w:tcPr>
          <w:p w:rsidR="00F340D9" w:rsidRPr="003B32C8" w:rsidRDefault="00F340D9" w:rsidP="00906394">
            <w:pPr>
              <w:spacing w:line="254" w:lineRule="exact"/>
              <w:ind w:firstLine="0"/>
              <w:jc w:val="left"/>
              <w:rPr>
                <w:rStyle w:val="50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программы</w:t>
            </w:r>
          </w:p>
        </w:tc>
        <w:tc>
          <w:tcPr>
            <w:tcW w:w="7543" w:type="dxa"/>
            <w:gridSpan w:val="5"/>
          </w:tcPr>
          <w:p w:rsidR="00F340D9" w:rsidRPr="003B32C8" w:rsidRDefault="00F340D9" w:rsidP="00F21996">
            <w:pPr>
              <w:autoSpaceDE/>
              <w:autoSpaceDN/>
              <w:adjustRightInd/>
              <w:spacing w:line="254" w:lineRule="exact"/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32C8">
              <w:rPr>
                <w:rFonts w:ascii="Times New Roman" w:hAnsi="Times New Roman"/>
                <w:sz w:val="24"/>
                <w:szCs w:val="24"/>
              </w:rPr>
              <w:t xml:space="preserve"> Улучшение санитарного и экологического состояния поселения;</w:t>
            </w:r>
          </w:p>
          <w:p w:rsidR="00F340D9" w:rsidRPr="003B32C8" w:rsidRDefault="00F340D9" w:rsidP="005125F6">
            <w:pPr>
              <w:autoSpaceDE/>
              <w:autoSpaceDN/>
              <w:adjustRightInd/>
              <w:spacing w:line="269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- Создание комплексного озеленения на территории Ивняковского сельского поселения.</w:t>
            </w:r>
          </w:p>
          <w:p w:rsidR="00F340D9" w:rsidRPr="003B32C8" w:rsidRDefault="00F340D9" w:rsidP="00F052DA">
            <w:pPr>
              <w:autoSpaceDE/>
              <w:autoSpaceDN/>
              <w:adjustRightInd/>
              <w:spacing w:line="25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- Достижение целей по приведению улиц и дворов в состояние, соответствующее современным требованиям и стандартам;</w:t>
            </w:r>
          </w:p>
          <w:p w:rsidR="00F340D9" w:rsidRPr="003B32C8" w:rsidRDefault="00F340D9" w:rsidP="00F052DA">
            <w:pPr>
              <w:autoSpaceDE/>
              <w:autoSpaceDN/>
              <w:adjustRightInd/>
              <w:spacing w:line="254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32C8">
              <w:rPr>
                <w:rFonts w:ascii="Times New Roman" w:hAnsi="Times New Roman"/>
                <w:sz w:val="24"/>
                <w:szCs w:val="24"/>
              </w:rPr>
              <w:t>- Снижение бюджетных затрат на электроэнергию путем замены устаревшего светотехнического оборудования на новое</w:t>
            </w:r>
            <w:proofErr w:type="gramStart"/>
            <w:r w:rsidRPr="003B32C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B3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32C8">
              <w:rPr>
                <w:rFonts w:ascii="Times New Roman" w:hAnsi="Times New Roman"/>
                <w:sz w:val="24"/>
                <w:szCs w:val="24"/>
              </w:rPr>
              <w:t>энергоэкономичное</w:t>
            </w:r>
            <w:proofErr w:type="spellEnd"/>
            <w:r w:rsidRPr="003B32C8">
              <w:rPr>
                <w:rFonts w:ascii="Times New Roman" w:hAnsi="Times New Roman"/>
                <w:sz w:val="24"/>
                <w:szCs w:val="24"/>
              </w:rPr>
              <w:t>, улучшение качества освещения улиц</w:t>
            </w:r>
          </w:p>
          <w:p w:rsidR="00F340D9" w:rsidRPr="003B32C8" w:rsidRDefault="00F340D9" w:rsidP="00F21996">
            <w:pPr>
              <w:spacing w:line="293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D607E5" w:rsidRDefault="00D607E5"/>
    <w:p w:rsidR="008059DB" w:rsidRDefault="008059DB" w:rsidP="008059DB">
      <w:pPr>
        <w:pStyle w:val="10"/>
        <w:numPr>
          <w:ilvl w:val="0"/>
          <w:numId w:val="21"/>
        </w:numPr>
        <w:shd w:val="clear" w:color="auto" w:fill="auto"/>
        <w:spacing w:line="360" w:lineRule="auto"/>
        <w:jc w:val="center"/>
        <w:rPr>
          <w:b/>
          <w:sz w:val="24"/>
          <w:szCs w:val="24"/>
        </w:rPr>
      </w:pPr>
      <w:r w:rsidRPr="00ED22D4">
        <w:rPr>
          <w:b/>
          <w:sz w:val="24"/>
          <w:szCs w:val="24"/>
        </w:rPr>
        <w:t>Сведения об общей потребности в ресурсах</w:t>
      </w:r>
    </w:p>
    <w:tbl>
      <w:tblPr>
        <w:tblStyle w:val="a3"/>
        <w:tblW w:w="9352" w:type="dxa"/>
        <w:tblLook w:val="04A0"/>
      </w:tblPr>
      <w:tblGrid>
        <w:gridCol w:w="2461"/>
        <w:gridCol w:w="1582"/>
        <w:gridCol w:w="1757"/>
        <w:gridCol w:w="1758"/>
        <w:gridCol w:w="1794"/>
      </w:tblGrid>
      <w:tr w:rsidR="00767CA0" w:rsidRPr="00311C01" w:rsidTr="007B5346">
        <w:trPr>
          <w:trHeight w:val="264"/>
        </w:trPr>
        <w:tc>
          <w:tcPr>
            <w:tcW w:w="1985" w:type="dxa"/>
            <w:vMerge w:val="restart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558" w:type="dxa"/>
            <w:gridSpan w:val="4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Плановый объем финансирования (</w:t>
            </w: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11C01">
              <w:rPr>
                <w:rFonts w:ascii="Times New Roman" w:hAnsi="Times New Roman"/>
              </w:rPr>
              <w:t>р</w:t>
            </w:r>
            <w:proofErr w:type="gramEnd"/>
            <w:r w:rsidRPr="00311C01">
              <w:rPr>
                <w:rFonts w:ascii="Times New Roman" w:hAnsi="Times New Roman"/>
              </w:rPr>
              <w:t>уб.)</w:t>
            </w:r>
          </w:p>
        </w:tc>
      </w:tr>
      <w:tr w:rsidR="00767CA0" w:rsidRPr="00311C01" w:rsidTr="007B5346">
        <w:trPr>
          <w:trHeight w:val="240"/>
        </w:trPr>
        <w:tc>
          <w:tcPr>
            <w:tcW w:w="1985" w:type="dxa"/>
            <w:vMerge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2022</w:t>
            </w:r>
          </w:p>
        </w:tc>
        <w:tc>
          <w:tcPr>
            <w:tcW w:w="144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2023</w:t>
            </w:r>
          </w:p>
        </w:tc>
      </w:tr>
      <w:tr w:rsidR="00767CA0" w:rsidRPr="00311C01" w:rsidTr="007B5346">
        <w:trPr>
          <w:trHeight w:val="216"/>
        </w:trPr>
        <w:tc>
          <w:tcPr>
            <w:tcW w:w="1985" w:type="dxa"/>
            <w:vAlign w:val="center"/>
          </w:tcPr>
          <w:p w:rsidR="00767CA0" w:rsidRPr="00311C01" w:rsidRDefault="00767CA0" w:rsidP="007B5346">
            <w:pPr>
              <w:ind w:firstLine="34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767CA0" w:rsidRPr="00ED22D4" w:rsidRDefault="00767CA0" w:rsidP="00014FB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014FB5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 </w:t>
            </w:r>
            <w:r w:rsidR="00014FB5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10,7</w:t>
            </w:r>
          </w:p>
        </w:tc>
        <w:tc>
          <w:tcPr>
            <w:tcW w:w="1417" w:type="dxa"/>
            <w:vAlign w:val="center"/>
          </w:tcPr>
          <w:p w:rsidR="00767CA0" w:rsidRPr="00311C01" w:rsidRDefault="00014FB5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</w:t>
            </w:r>
            <w:r w:rsidR="00767CA0">
              <w:rPr>
                <w:rFonts w:ascii="Times New Roman" w:hAnsi="Times New Roman"/>
              </w:rPr>
              <w:t>38,2</w:t>
            </w:r>
          </w:p>
        </w:tc>
        <w:tc>
          <w:tcPr>
            <w:tcW w:w="1418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17 475,0</w:t>
            </w:r>
          </w:p>
        </w:tc>
        <w:tc>
          <w:tcPr>
            <w:tcW w:w="144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17 497,5</w:t>
            </w:r>
          </w:p>
        </w:tc>
      </w:tr>
      <w:tr w:rsidR="00767CA0" w:rsidRPr="00311C01" w:rsidTr="007B5346">
        <w:trPr>
          <w:trHeight w:val="240"/>
        </w:trPr>
        <w:tc>
          <w:tcPr>
            <w:tcW w:w="1985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ЯМР</w:t>
            </w:r>
          </w:p>
        </w:tc>
        <w:tc>
          <w:tcPr>
            <w:tcW w:w="1276" w:type="dxa"/>
            <w:vAlign w:val="center"/>
          </w:tcPr>
          <w:p w:rsidR="00767CA0" w:rsidRPr="00ED22D4" w:rsidRDefault="00767CA0" w:rsidP="007B534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67CA0" w:rsidRPr="00311C01" w:rsidTr="007B5346">
        <w:trPr>
          <w:trHeight w:val="216"/>
        </w:trPr>
        <w:tc>
          <w:tcPr>
            <w:tcW w:w="1985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767CA0" w:rsidRPr="00ED22D4" w:rsidRDefault="00767CA0" w:rsidP="007B534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117,6</w:t>
            </w:r>
          </w:p>
        </w:tc>
        <w:tc>
          <w:tcPr>
            <w:tcW w:w="141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418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67CA0" w:rsidRPr="00311C01" w:rsidTr="007B5346">
        <w:trPr>
          <w:trHeight w:val="108"/>
        </w:trPr>
        <w:tc>
          <w:tcPr>
            <w:tcW w:w="1985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767CA0" w:rsidRPr="00ED22D4" w:rsidRDefault="00767CA0" w:rsidP="007B534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67CA0" w:rsidRPr="00311C01" w:rsidTr="007B5346">
        <w:trPr>
          <w:trHeight w:val="432"/>
        </w:trPr>
        <w:tc>
          <w:tcPr>
            <w:tcW w:w="1985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767CA0" w:rsidRPr="00ED22D4" w:rsidRDefault="00767CA0" w:rsidP="007B534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767CA0" w:rsidRPr="00311C01" w:rsidRDefault="00767CA0" w:rsidP="007B534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767CA0" w:rsidRPr="00ED22D4" w:rsidTr="007B5346">
        <w:trPr>
          <w:trHeight w:val="264"/>
        </w:trPr>
        <w:tc>
          <w:tcPr>
            <w:tcW w:w="1985" w:type="dxa"/>
            <w:vAlign w:val="center"/>
          </w:tcPr>
          <w:p w:rsidR="00767CA0" w:rsidRPr="00311C01" w:rsidRDefault="00767CA0" w:rsidP="007B5346">
            <w:pPr>
              <w:ind w:hanging="108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76" w:type="dxa"/>
            <w:vAlign w:val="center"/>
          </w:tcPr>
          <w:p w:rsidR="00767CA0" w:rsidRPr="00ED22D4" w:rsidRDefault="00767CA0" w:rsidP="00014FB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53 </w:t>
            </w:r>
            <w:r w:rsidR="00014FB5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28,3</w:t>
            </w:r>
          </w:p>
        </w:tc>
        <w:tc>
          <w:tcPr>
            <w:tcW w:w="1417" w:type="dxa"/>
            <w:vAlign w:val="center"/>
          </w:tcPr>
          <w:p w:rsidR="00767CA0" w:rsidRPr="00ED22D4" w:rsidRDefault="00767CA0" w:rsidP="00014FB5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</w:t>
            </w:r>
            <w:r w:rsidR="00014FB5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55,8</w:t>
            </w:r>
          </w:p>
        </w:tc>
        <w:tc>
          <w:tcPr>
            <w:tcW w:w="1418" w:type="dxa"/>
            <w:vAlign w:val="center"/>
          </w:tcPr>
          <w:p w:rsidR="00767CA0" w:rsidRPr="00ED22D4" w:rsidRDefault="00767CA0" w:rsidP="007B534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17 475,0</w:t>
            </w:r>
          </w:p>
        </w:tc>
        <w:tc>
          <w:tcPr>
            <w:tcW w:w="1447" w:type="dxa"/>
            <w:vAlign w:val="center"/>
          </w:tcPr>
          <w:p w:rsidR="00767CA0" w:rsidRPr="00ED22D4" w:rsidRDefault="00767CA0" w:rsidP="007B5346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17 497,5</w:t>
            </w:r>
          </w:p>
        </w:tc>
      </w:tr>
    </w:tbl>
    <w:p w:rsidR="00767CA0" w:rsidRDefault="00767CA0" w:rsidP="00767CA0">
      <w:pPr>
        <w:pStyle w:val="10"/>
        <w:shd w:val="clear" w:color="auto" w:fill="auto"/>
        <w:spacing w:line="360" w:lineRule="auto"/>
        <w:ind w:left="1288" w:firstLine="0"/>
        <w:rPr>
          <w:b/>
          <w:sz w:val="24"/>
          <w:szCs w:val="24"/>
        </w:rPr>
      </w:pPr>
    </w:p>
    <w:p w:rsidR="00ED22D4" w:rsidRDefault="00ED22D4" w:rsidP="00ED22D4">
      <w:pPr>
        <w:pStyle w:val="ConsPlusNonformat"/>
        <w:numPr>
          <w:ilvl w:val="0"/>
          <w:numId w:val="25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469A">
        <w:rPr>
          <w:rFonts w:ascii="Times New Roman" w:hAnsi="Times New Roman" w:cs="Times New Roman"/>
          <w:b/>
          <w:bCs/>
          <w:sz w:val="24"/>
          <w:szCs w:val="24"/>
        </w:rPr>
        <w:t>Анализ и оценка проблемы, решение которой осуществляется путем реализации Программы</w:t>
      </w:r>
    </w:p>
    <w:p w:rsidR="00ED22D4" w:rsidRPr="0018469A" w:rsidRDefault="00ED22D4" w:rsidP="00ED22D4">
      <w:pPr>
        <w:pStyle w:val="ConsPlusNonformat"/>
        <w:snapToGrid w:val="0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3B32C8" w:rsidRDefault="00DD6482" w:rsidP="00DD6482">
      <w:pPr>
        <w:pStyle w:val="a4"/>
        <w:spacing w:line="360" w:lineRule="auto"/>
        <w:ind w:left="0" w:firstLine="851"/>
        <w:rPr>
          <w:sz w:val="28"/>
          <w:szCs w:val="28"/>
        </w:rPr>
      </w:pPr>
      <w:r w:rsidRPr="00DD6482">
        <w:rPr>
          <w:rFonts w:ascii="Times New Roman" w:hAnsi="Times New Roman"/>
          <w:spacing w:val="2"/>
          <w:sz w:val="24"/>
          <w:szCs w:val="24"/>
        </w:rPr>
        <w:t xml:space="preserve">ЖКХ  </w:t>
      </w:r>
      <w:r w:rsidRPr="00DD6482">
        <w:rPr>
          <w:rFonts w:ascii="Times New Roman" w:hAnsi="Times New Roman"/>
          <w:sz w:val="24"/>
          <w:szCs w:val="24"/>
        </w:rPr>
        <w:t xml:space="preserve">является одной из важных сфер экономики </w:t>
      </w:r>
      <w:r w:rsidR="002479A4">
        <w:rPr>
          <w:rFonts w:ascii="Times New Roman" w:hAnsi="Times New Roman"/>
          <w:sz w:val="24"/>
          <w:szCs w:val="24"/>
        </w:rPr>
        <w:t>Ивняковского</w:t>
      </w:r>
      <w:r w:rsidRPr="00DD6482">
        <w:rPr>
          <w:rFonts w:ascii="Times New Roman" w:hAnsi="Times New Roman"/>
          <w:sz w:val="24"/>
          <w:szCs w:val="24"/>
        </w:rPr>
        <w:t xml:space="preserve"> сельского поселения.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– это одна из основ социальной безопасности и стабильности в обществе.</w:t>
      </w:r>
    </w:p>
    <w:p w:rsidR="003B32C8" w:rsidRDefault="003B32C8" w:rsidP="007B64A6">
      <w:pPr>
        <w:pStyle w:val="af0"/>
        <w:spacing w:before="0" w:beforeAutospacing="0" w:after="0" w:afterAutospacing="0" w:line="360" w:lineRule="auto"/>
        <w:jc w:val="both"/>
      </w:pPr>
      <w:r>
        <w:t xml:space="preserve">             В настоящее время население Ивняковского  сельского поселения составляет </w:t>
      </w:r>
    </w:p>
    <w:p w:rsidR="007B64A6" w:rsidRDefault="003B32C8" w:rsidP="007B64A6">
      <w:pPr>
        <w:pStyle w:val="af0"/>
        <w:spacing w:before="0" w:beforeAutospacing="0" w:after="0" w:afterAutospacing="0" w:line="360" w:lineRule="auto"/>
        <w:jc w:val="both"/>
      </w:pPr>
      <w:r>
        <w:t xml:space="preserve">9747 чел,  общее число населенных пунктов 81, жители постоянно проживают в </w:t>
      </w:r>
      <w:r w:rsidR="007B64A6">
        <w:t>79</w:t>
      </w:r>
      <w:r>
        <w:t xml:space="preserve"> населенных пунктах, в остальных населенных пунктах  в весенне-летний сезон временно проживают граждане из других муниципальных образований, не относящиеся к населению </w:t>
      </w:r>
      <w:r w:rsidR="007B64A6">
        <w:t xml:space="preserve">Ивняковского </w:t>
      </w:r>
      <w:r>
        <w:t>сельского поселения. Для сельского поселения характерно сочетание достаточно плотно и компактно заселенных территорий, где в населенных пунктах имеется высокий уровень благоустройства,  и территорий с малочисленным населением и слабо развитой социальной инфраструктурой.</w:t>
      </w:r>
    </w:p>
    <w:p w:rsidR="003B32C8" w:rsidRPr="00DD6482" w:rsidRDefault="003B32C8" w:rsidP="00DD6482">
      <w:pPr>
        <w:pStyle w:val="af0"/>
        <w:spacing w:before="0" w:beforeAutospacing="0" w:after="0" w:afterAutospacing="0" w:line="360" w:lineRule="auto"/>
        <w:jc w:val="both"/>
      </w:pPr>
      <w:r>
        <w:t xml:space="preserve">             В 2018-2020 гг. в поселении проводилась </w:t>
      </w:r>
      <w:proofErr w:type="gramStart"/>
      <w:r>
        <w:t>активная</w:t>
      </w:r>
      <w:proofErr w:type="gramEnd"/>
      <w:r>
        <w:t xml:space="preserve"> целенаправленная работа по благоустройству и социальному развитию населенных пунктов. Безусловно, есть немало заметных улучшений в содержании дорог в населенн</w:t>
      </w:r>
      <w:r w:rsidR="007B64A6">
        <w:t>ых</w:t>
      </w:r>
      <w:r>
        <w:t xml:space="preserve"> пунктах, решении вопросов </w:t>
      </w:r>
      <w:r>
        <w:lastRenderedPageBreak/>
        <w:t xml:space="preserve">озеленения. Благодаря  заботам  органов местного самоуправления сельского поселения в крупных населенных пунктах установлен ряд современных и популярных у детей и </w:t>
      </w:r>
      <w:proofErr w:type="gramStart"/>
      <w:r>
        <w:t>подростков</w:t>
      </w:r>
      <w:proofErr w:type="gramEnd"/>
      <w:r>
        <w:t xml:space="preserve"> игровых и  спортивных площадок. Серьезную озабоченность вызывают </w:t>
      </w:r>
      <w:r w:rsidRPr="00DD6482">
        <w:t xml:space="preserve">состояние сбора, вывоза и утилизации и захоронения бытовых и промышленных отходов, постоянное увеличение количества несанкционированных свалок отходов, освещение улиц малых населенных пунктов поселения, </w:t>
      </w:r>
      <w:r w:rsidR="007B64A6" w:rsidRPr="00DD6482">
        <w:t>распространение</w:t>
      </w:r>
      <w:r w:rsidRPr="00DD6482">
        <w:t xml:space="preserve"> на терри</w:t>
      </w:r>
      <w:r w:rsidR="00DD6482" w:rsidRPr="00DD6482">
        <w:t>тории поселения борщевика Сосно</w:t>
      </w:r>
      <w:r w:rsidRPr="00DD6482">
        <w:t>вского.</w:t>
      </w:r>
    </w:p>
    <w:p w:rsidR="00DD6482" w:rsidRPr="00DD6482" w:rsidRDefault="00DD6482" w:rsidP="00DD6482">
      <w:pPr>
        <w:spacing w:line="360" w:lineRule="auto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>Такие мероприятия как уборка мусора, снега в зимний период, скашивание травы и спиливание деревьев в летний период и т</w:t>
      </w:r>
      <w:r w:rsidR="00BE0E3F">
        <w:rPr>
          <w:rFonts w:ascii="Times New Roman" w:hAnsi="Times New Roman"/>
          <w:sz w:val="24"/>
          <w:szCs w:val="24"/>
        </w:rPr>
        <w:t>.</w:t>
      </w:r>
      <w:r w:rsidRPr="00DD6482">
        <w:rPr>
          <w:rFonts w:ascii="Times New Roman" w:hAnsi="Times New Roman"/>
          <w:sz w:val="24"/>
          <w:szCs w:val="24"/>
        </w:rPr>
        <w:t>д. позволят облагородить общий вид поселения, сделать его более чистым и благоустроенным.</w:t>
      </w:r>
    </w:p>
    <w:p w:rsidR="003B32C8" w:rsidRPr="00DD6482" w:rsidRDefault="003B32C8" w:rsidP="00DD6482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 Несмотря на 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бытовых отходов и негативное их воздействие на окружающую среду является одной их главных проблем обращения с отходами.</w:t>
      </w:r>
    </w:p>
    <w:p w:rsidR="003B32C8" w:rsidRPr="00DD6482" w:rsidRDefault="003B32C8" w:rsidP="00DD6482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 Недостаточно занимаются благоустройством и содержанием закрепленных территорий организации и граждане на территориях населенных пунктов поселения. </w:t>
      </w:r>
    </w:p>
    <w:p w:rsidR="003B32C8" w:rsidRPr="00DD6482" w:rsidRDefault="003B32C8" w:rsidP="00DD6482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3B32C8" w:rsidRPr="00DD6482" w:rsidRDefault="003B32C8" w:rsidP="00DD6482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положительное влияние на санитарно-эпидемиологическую обстановку, предотвратит угрозу здоровью  и безопасности граждан, будет способствовать повышению уровня их комфортного проживания.</w:t>
      </w:r>
    </w:p>
    <w:p w:rsidR="00DD6482" w:rsidRPr="00DD6482" w:rsidRDefault="00DD6482" w:rsidP="00DD6482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>Уличное освещение, как один из важнейших объектов благоустройства.</w:t>
      </w:r>
    </w:p>
    <w:p w:rsidR="00DD6482" w:rsidRPr="00DD6482" w:rsidRDefault="00DD6482" w:rsidP="00DD6482">
      <w:p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DD6482">
        <w:rPr>
          <w:rFonts w:ascii="Times New Roman" w:hAnsi="Times New Roman"/>
          <w:sz w:val="24"/>
          <w:szCs w:val="24"/>
        </w:rPr>
        <w:t xml:space="preserve">Энергосбережение - это неотъемлемая составляющая развития экономики по инновационному пути. Переход к </w:t>
      </w:r>
      <w:proofErr w:type="spellStart"/>
      <w:r w:rsidRPr="00DD6482">
        <w:rPr>
          <w:rFonts w:ascii="Times New Roman" w:hAnsi="Times New Roman"/>
          <w:sz w:val="24"/>
          <w:szCs w:val="24"/>
        </w:rPr>
        <w:t>энергоэффективному</w:t>
      </w:r>
      <w:proofErr w:type="spellEnd"/>
      <w:r w:rsidRPr="00DD6482">
        <w:rPr>
          <w:rFonts w:ascii="Times New Roman" w:hAnsi="Times New Roman"/>
          <w:sz w:val="24"/>
          <w:szCs w:val="24"/>
        </w:rPr>
        <w:t xml:space="preserve"> варианту развития должен быть совершен в ближайшие годы, иначе экономический рост будет сдерживаться из-за высоких цен и снижения доступности энергетических ресурсов. Энергосбережение и повышение энергетической эффективности следует рассматривать как один из основных источников будущего экономического роста. Однако до настоящего времени этот источник был задействован лишь в малой степени.</w:t>
      </w:r>
    </w:p>
    <w:p w:rsidR="003B32C8" w:rsidRPr="00DD6482" w:rsidRDefault="003B32C8" w:rsidP="00DD6482">
      <w:pPr>
        <w:pStyle w:val="printj"/>
        <w:spacing w:before="0" w:beforeAutospacing="0" w:after="0" w:afterAutospacing="0" w:line="360" w:lineRule="auto"/>
        <w:jc w:val="both"/>
      </w:pPr>
      <w:r w:rsidRPr="00DD6482">
        <w:t xml:space="preserve">        Конкретная деятельность по выходу из сложившейся ситуации, связанная с планированием и организацией работ по вопросам улучшения благоустройства, </w:t>
      </w:r>
      <w:r w:rsidRPr="00DD6482">
        <w:lastRenderedPageBreak/>
        <w:t>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2450D" w:rsidRPr="00ED22D4" w:rsidRDefault="008059DB" w:rsidP="008059DB">
      <w:pPr>
        <w:pStyle w:val="10"/>
        <w:shd w:val="clear" w:color="auto" w:fill="auto"/>
        <w:spacing w:line="360" w:lineRule="auto"/>
        <w:ind w:left="1288" w:firstLine="0"/>
        <w:jc w:val="center"/>
        <w:rPr>
          <w:b/>
          <w:sz w:val="24"/>
          <w:szCs w:val="24"/>
        </w:rPr>
      </w:pPr>
      <w:r w:rsidRPr="00ED22D4">
        <w:rPr>
          <w:b/>
          <w:sz w:val="24"/>
          <w:szCs w:val="24"/>
        </w:rPr>
        <w:t>4.Цель и задачи программы</w:t>
      </w:r>
    </w:p>
    <w:p w:rsidR="0072450D" w:rsidRPr="008059DB" w:rsidRDefault="008059DB" w:rsidP="008059DB">
      <w:pPr>
        <w:pStyle w:val="1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8059DB">
        <w:rPr>
          <w:b/>
          <w:sz w:val="24"/>
          <w:szCs w:val="24"/>
        </w:rPr>
        <w:t>Цель программы</w:t>
      </w:r>
      <w:r w:rsidR="00311C01" w:rsidRPr="008059DB">
        <w:rPr>
          <w:b/>
          <w:sz w:val="24"/>
          <w:szCs w:val="24"/>
        </w:rPr>
        <w:t>:</w:t>
      </w:r>
    </w:p>
    <w:p w:rsidR="00DD6482" w:rsidRDefault="00DD6482" w:rsidP="00ED22D4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</w:rPr>
        <w:t>Обеспечение эффективного функционирования жилищно-коммунального хозяйства Ивняковского СП, организация благоустройства территории Ивняковского СП, улучшение условий проживания населения.</w:t>
      </w:r>
    </w:p>
    <w:p w:rsidR="008059DB" w:rsidRPr="00BE2657" w:rsidRDefault="008059DB" w:rsidP="008059DB">
      <w:pPr>
        <w:pStyle w:val="10"/>
        <w:shd w:val="clear" w:color="auto" w:fill="auto"/>
        <w:spacing w:line="360" w:lineRule="auto"/>
        <w:ind w:firstLine="709"/>
        <w:rPr>
          <w:b/>
          <w:sz w:val="24"/>
          <w:szCs w:val="24"/>
        </w:rPr>
      </w:pPr>
      <w:r w:rsidRPr="00BE2657">
        <w:rPr>
          <w:b/>
          <w:sz w:val="24"/>
          <w:szCs w:val="24"/>
        </w:rPr>
        <w:t xml:space="preserve">Задачи программы: </w:t>
      </w:r>
    </w:p>
    <w:p w:rsidR="00DD6482" w:rsidRPr="00BE2657" w:rsidRDefault="00DD6482" w:rsidP="007B5346">
      <w:pPr>
        <w:pStyle w:val="a4"/>
        <w:spacing w:line="360" w:lineRule="auto"/>
        <w:ind w:left="0" w:right="11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657">
        <w:rPr>
          <w:rFonts w:ascii="Times New Roman" w:hAnsi="Times New Roman"/>
          <w:sz w:val="24"/>
          <w:szCs w:val="24"/>
        </w:rPr>
        <w:t>Организация содержания жилищного фонда.</w:t>
      </w:r>
    </w:p>
    <w:p w:rsidR="00DD6482" w:rsidRPr="00BE2657" w:rsidRDefault="00DD6482" w:rsidP="007B5346">
      <w:pPr>
        <w:pStyle w:val="a4"/>
        <w:widowControl/>
        <w:autoSpaceDE/>
        <w:autoSpaceDN/>
        <w:adjustRightInd/>
        <w:spacing w:line="360" w:lineRule="auto"/>
        <w:ind w:left="0" w:right="11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BE2657">
        <w:rPr>
          <w:rFonts w:ascii="Times New Roman" w:hAnsi="Times New Roman"/>
          <w:sz w:val="24"/>
          <w:szCs w:val="24"/>
        </w:rPr>
        <w:t>Организация бесперебойной работы систем жизнеобеспечения и обеспечение населения коммунальными услугами.</w:t>
      </w:r>
    </w:p>
    <w:p w:rsidR="00EB6728" w:rsidRDefault="00DD6482" w:rsidP="007B5346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BE2657">
        <w:rPr>
          <w:rFonts w:ascii="Times New Roman" w:hAnsi="Times New Roman"/>
          <w:sz w:val="24"/>
          <w:szCs w:val="24"/>
        </w:rPr>
        <w:t>Организация благоустройства и озеленения территорий.</w:t>
      </w:r>
    </w:p>
    <w:p w:rsidR="00EB6728" w:rsidRDefault="00EB6728" w:rsidP="007B64A6">
      <w:pPr>
        <w:pStyle w:val="ConsPlusNonformat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6E3B" w:rsidRPr="008F6E3B" w:rsidRDefault="008F6E3B" w:rsidP="00174086">
      <w:pPr>
        <w:ind w:firstLine="0"/>
        <w:rPr>
          <w:rFonts w:ascii="Times New Roman" w:hAnsi="Times New Roman"/>
          <w:sz w:val="24"/>
          <w:szCs w:val="24"/>
        </w:rPr>
      </w:pPr>
      <w:bookmarkStart w:id="0" w:name="bookmark2"/>
    </w:p>
    <w:bookmarkEnd w:id="0"/>
    <w:p w:rsidR="007934C8" w:rsidRDefault="007934C8" w:rsidP="007934C8">
      <w:pPr>
        <w:ind w:firstLine="0"/>
        <w:sectPr w:rsidR="007934C8" w:rsidSect="00715719">
          <w:footerReference w:type="even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0724" w:rsidRPr="00DD6482" w:rsidRDefault="00F340D9" w:rsidP="001807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805BE" w:rsidRPr="00DD6482">
        <w:rPr>
          <w:rFonts w:ascii="Times New Roman" w:hAnsi="Times New Roman" w:cs="Times New Roman"/>
          <w:b/>
          <w:sz w:val="28"/>
          <w:szCs w:val="28"/>
        </w:rPr>
        <w:t>.Пе</w:t>
      </w:r>
      <w:r w:rsidR="007934C8" w:rsidRPr="00DD6482">
        <w:rPr>
          <w:rFonts w:ascii="Times New Roman" w:hAnsi="Times New Roman" w:cs="Times New Roman"/>
          <w:b/>
          <w:sz w:val="28"/>
          <w:szCs w:val="28"/>
        </w:rPr>
        <w:t xml:space="preserve">речень мероприятий муниципальной программы </w:t>
      </w:r>
    </w:p>
    <w:p w:rsidR="00AF54A1" w:rsidRDefault="00AF54A1" w:rsidP="00AF54A1">
      <w:pPr>
        <w:jc w:val="center"/>
        <w:rPr>
          <w:rFonts w:ascii="Times New Roman" w:hAnsi="Times New Roman"/>
          <w:b/>
          <w:sz w:val="28"/>
          <w:szCs w:val="28"/>
        </w:rPr>
      </w:pPr>
      <w:r w:rsidRPr="00743BE1">
        <w:rPr>
          <w:rFonts w:ascii="Times New Roman" w:hAnsi="Times New Roman"/>
          <w:b/>
          <w:sz w:val="28"/>
          <w:szCs w:val="28"/>
        </w:rPr>
        <w:t xml:space="preserve">«Комплексная программа жилищно-коммунального хозяйства Ивняковского сельского поселения» </w:t>
      </w:r>
    </w:p>
    <w:p w:rsidR="00AF54A1" w:rsidRPr="00743BE1" w:rsidRDefault="00AF54A1" w:rsidP="00AF54A1">
      <w:pPr>
        <w:jc w:val="center"/>
        <w:rPr>
          <w:rFonts w:ascii="Times New Roman" w:hAnsi="Times New Roman"/>
          <w:b/>
          <w:sz w:val="28"/>
          <w:szCs w:val="28"/>
        </w:rPr>
      </w:pPr>
      <w:r w:rsidRPr="00743BE1">
        <w:rPr>
          <w:rFonts w:ascii="Times New Roman" w:hAnsi="Times New Roman"/>
          <w:b/>
          <w:sz w:val="28"/>
          <w:szCs w:val="28"/>
        </w:rPr>
        <w:t>на 2021-2023 годы</w:t>
      </w:r>
    </w:p>
    <w:p w:rsidR="002479A4" w:rsidRPr="00AF54A1" w:rsidRDefault="002479A4" w:rsidP="00180724">
      <w:pPr>
        <w:pStyle w:val="ConsPlusNormal"/>
        <w:widowControl/>
        <w:ind w:firstLine="0"/>
        <w:jc w:val="center"/>
      </w:pPr>
    </w:p>
    <w:tbl>
      <w:tblPr>
        <w:tblW w:w="12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3251"/>
        <w:gridCol w:w="84"/>
        <w:gridCol w:w="1418"/>
        <w:gridCol w:w="2124"/>
        <w:gridCol w:w="1178"/>
        <w:gridCol w:w="27"/>
        <w:gridCol w:w="1417"/>
        <w:gridCol w:w="1276"/>
        <w:gridCol w:w="1227"/>
        <w:gridCol w:w="24"/>
      </w:tblGrid>
      <w:tr w:rsidR="00F340D9" w:rsidRPr="00CF62FC" w:rsidTr="00F340D9">
        <w:trPr>
          <w:gridAfter w:val="1"/>
          <w:wAfter w:w="24" w:type="dxa"/>
          <w:trHeight w:val="239"/>
          <w:jc w:val="center"/>
        </w:trPr>
        <w:tc>
          <w:tcPr>
            <w:tcW w:w="642" w:type="dxa"/>
            <w:vMerge w:val="restart"/>
            <w:vAlign w:val="center"/>
          </w:tcPr>
          <w:p w:rsidR="00F340D9" w:rsidRPr="00E604F1" w:rsidRDefault="00F340D9" w:rsidP="00E604F1">
            <w:pPr>
              <w:ind w:left="-734"/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№</w:t>
            </w:r>
          </w:p>
          <w:p w:rsidR="00F340D9" w:rsidRPr="00E604F1" w:rsidRDefault="00F340D9" w:rsidP="00E604F1">
            <w:pPr>
              <w:ind w:left="-74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604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604F1">
              <w:rPr>
                <w:rFonts w:ascii="Times New Roman" w:hAnsi="Times New Roman"/>
              </w:rPr>
              <w:t>/</w:t>
            </w:r>
            <w:proofErr w:type="spellStart"/>
            <w:r w:rsidRPr="00E604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251" w:type="dxa"/>
            <w:vMerge w:val="restart"/>
            <w:vAlign w:val="center"/>
          </w:tcPr>
          <w:p w:rsidR="00F340D9" w:rsidRPr="00E604F1" w:rsidRDefault="00F340D9" w:rsidP="002479A4">
            <w:pPr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Программные</w:t>
            </w:r>
          </w:p>
          <w:p w:rsidR="00F340D9" w:rsidRPr="00E604F1" w:rsidRDefault="00F340D9" w:rsidP="002479A4">
            <w:pPr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F340D9" w:rsidRPr="00E604F1" w:rsidRDefault="00F340D9" w:rsidP="002479A4">
            <w:pPr>
              <w:ind w:firstLine="32"/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Сроки исполнения</w:t>
            </w:r>
          </w:p>
        </w:tc>
        <w:tc>
          <w:tcPr>
            <w:tcW w:w="2124" w:type="dxa"/>
            <w:vMerge w:val="restart"/>
            <w:vAlign w:val="center"/>
          </w:tcPr>
          <w:p w:rsidR="00F340D9" w:rsidRPr="00E604F1" w:rsidRDefault="00F340D9" w:rsidP="002479A4">
            <w:pPr>
              <w:ind w:firstLine="32"/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125" w:type="dxa"/>
            <w:gridSpan w:val="5"/>
            <w:vAlign w:val="center"/>
          </w:tcPr>
          <w:p w:rsidR="00F340D9" w:rsidRPr="00E604F1" w:rsidRDefault="00F340D9" w:rsidP="002479A4">
            <w:pPr>
              <w:ind w:firstLine="32"/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Объемы финансирования,</w:t>
            </w:r>
          </w:p>
          <w:p w:rsidR="00F340D9" w:rsidRPr="00E604F1" w:rsidRDefault="00F340D9" w:rsidP="002479A4">
            <w:pPr>
              <w:ind w:firstLine="32"/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тыс. руб.</w:t>
            </w:r>
          </w:p>
        </w:tc>
      </w:tr>
      <w:tr w:rsidR="00F340D9" w:rsidRPr="00CF62FC" w:rsidTr="00F340D9">
        <w:trPr>
          <w:gridAfter w:val="1"/>
          <w:wAfter w:w="24" w:type="dxa"/>
          <w:trHeight w:val="460"/>
          <w:jc w:val="center"/>
        </w:trPr>
        <w:tc>
          <w:tcPr>
            <w:tcW w:w="642" w:type="dxa"/>
            <w:vMerge/>
            <w:tcBorders>
              <w:bottom w:val="single" w:sz="4" w:space="0" w:color="auto"/>
            </w:tcBorders>
            <w:vAlign w:val="center"/>
          </w:tcPr>
          <w:p w:rsidR="00F340D9" w:rsidRPr="00E604F1" w:rsidRDefault="00F340D9" w:rsidP="00247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</w:tcBorders>
            <w:vAlign w:val="center"/>
          </w:tcPr>
          <w:p w:rsidR="00F340D9" w:rsidRPr="00E604F1" w:rsidRDefault="00F340D9" w:rsidP="00247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340D9" w:rsidRPr="00E604F1" w:rsidRDefault="00F340D9" w:rsidP="00247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vMerge/>
            <w:tcBorders>
              <w:bottom w:val="single" w:sz="4" w:space="0" w:color="auto"/>
            </w:tcBorders>
            <w:vAlign w:val="center"/>
          </w:tcPr>
          <w:p w:rsidR="00F340D9" w:rsidRPr="00E604F1" w:rsidRDefault="00F340D9" w:rsidP="002479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F340D9" w:rsidRPr="00E604F1" w:rsidRDefault="00F340D9" w:rsidP="002479A4">
            <w:pPr>
              <w:ind w:firstLine="0"/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всего</w:t>
            </w:r>
          </w:p>
        </w:tc>
        <w:tc>
          <w:tcPr>
            <w:tcW w:w="1444" w:type="dxa"/>
            <w:gridSpan w:val="2"/>
            <w:tcBorders>
              <w:bottom w:val="single" w:sz="4" w:space="0" w:color="auto"/>
            </w:tcBorders>
            <w:vAlign w:val="center"/>
          </w:tcPr>
          <w:p w:rsidR="00F340D9" w:rsidRPr="00E604F1" w:rsidRDefault="00F340D9" w:rsidP="002479A4">
            <w:pPr>
              <w:ind w:firstLine="0"/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340D9" w:rsidRPr="00E604F1" w:rsidRDefault="00F340D9" w:rsidP="002479A4">
            <w:pPr>
              <w:ind w:firstLine="0"/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2022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F340D9" w:rsidRPr="00E604F1" w:rsidRDefault="00F340D9" w:rsidP="002479A4">
            <w:pPr>
              <w:ind w:firstLine="0"/>
              <w:jc w:val="center"/>
              <w:rPr>
                <w:rFonts w:ascii="Times New Roman" w:hAnsi="Times New Roman"/>
              </w:rPr>
            </w:pPr>
            <w:r w:rsidRPr="00E604F1">
              <w:rPr>
                <w:rFonts w:ascii="Times New Roman" w:hAnsi="Times New Roman"/>
              </w:rPr>
              <w:t>2023</w:t>
            </w:r>
          </w:p>
        </w:tc>
      </w:tr>
      <w:tr w:rsidR="00F340D9" w:rsidRPr="009320C6" w:rsidTr="00F340D9">
        <w:trPr>
          <w:gridAfter w:val="1"/>
          <w:wAfter w:w="24" w:type="dxa"/>
          <w:trHeight w:val="70"/>
          <w:jc w:val="center"/>
        </w:trPr>
        <w:tc>
          <w:tcPr>
            <w:tcW w:w="12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D9" w:rsidRPr="002479A4" w:rsidRDefault="00F340D9" w:rsidP="002479A4">
            <w:pPr>
              <w:pStyle w:val="af2"/>
              <w:jc w:val="both"/>
              <w:rPr>
                <w:b/>
                <w:color w:val="000000"/>
                <w:sz w:val="22"/>
                <w:szCs w:val="22"/>
              </w:rPr>
            </w:pPr>
            <w:r w:rsidRPr="002479A4">
              <w:rPr>
                <w:b/>
                <w:sz w:val="22"/>
                <w:szCs w:val="22"/>
              </w:rPr>
              <w:t>Цель: Обеспечение эффективного функционирования жилищно-коммунального хозяйства Ивняковского, организация благоустройства территории Ивняковского СП, улучшение условий проживания населения.</w:t>
            </w:r>
          </w:p>
        </w:tc>
      </w:tr>
      <w:tr w:rsidR="00F340D9" w:rsidRPr="009320C6" w:rsidTr="00F340D9">
        <w:trPr>
          <w:gridAfter w:val="1"/>
          <w:wAfter w:w="24" w:type="dxa"/>
          <w:trHeight w:val="428"/>
          <w:jc w:val="center"/>
        </w:trPr>
        <w:tc>
          <w:tcPr>
            <w:tcW w:w="12644" w:type="dxa"/>
            <w:gridSpan w:val="10"/>
            <w:tcBorders>
              <w:top w:val="single" w:sz="4" w:space="0" w:color="auto"/>
            </w:tcBorders>
            <w:vAlign w:val="center"/>
          </w:tcPr>
          <w:p w:rsidR="00F340D9" w:rsidRPr="002479A4" w:rsidRDefault="00F340D9" w:rsidP="00601327">
            <w:pPr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Задача 1: Организация содержания жилищного фонда</w:t>
            </w:r>
          </w:p>
        </w:tc>
      </w:tr>
      <w:tr w:rsidR="00FC17F1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642" w:type="dxa"/>
            <w:vMerge w:val="restart"/>
            <w:vAlign w:val="center"/>
          </w:tcPr>
          <w:p w:rsidR="00FC17F1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1.1</w:t>
            </w:r>
          </w:p>
        </w:tc>
        <w:tc>
          <w:tcPr>
            <w:tcW w:w="3251" w:type="dxa"/>
            <w:vMerge w:val="restart"/>
            <w:vAlign w:val="center"/>
          </w:tcPr>
          <w:p w:rsidR="00FC17F1" w:rsidRPr="002479A4" w:rsidRDefault="00FC17F1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Отчисления на капитальный ремонт за муниципальное имущество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FC17F1" w:rsidRPr="002479A4" w:rsidRDefault="00EF2013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1997,9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797,9</w:t>
            </w:r>
          </w:p>
        </w:tc>
        <w:tc>
          <w:tcPr>
            <w:tcW w:w="1276" w:type="dxa"/>
            <w:vAlign w:val="center"/>
          </w:tcPr>
          <w:p w:rsidR="00FC17F1" w:rsidRPr="002479A4" w:rsidRDefault="007931A1" w:rsidP="007931A1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</w:t>
            </w:r>
            <w:r w:rsidR="00FC17F1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FC17F1" w:rsidRPr="002479A4" w:rsidRDefault="007931A1" w:rsidP="007931A1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550</w:t>
            </w:r>
            <w:r w:rsidR="00FC17F1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FC17F1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642" w:type="dxa"/>
            <w:vMerge/>
            <w:vAlign w:val="center"/>
          </w:tcPr>
          <w:p w:rsidR="00FC17F1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2479A4" w:rsidRDefault="00FC17F1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17F1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642" w:type="dxa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2479A4" w:rsidRDefault="00FC17F1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17F1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642" w:type="dxa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2479A4" w:rsidRDefault="00FC17F1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17F1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642" w:type="dxa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2479A4" w:rsidRDefault="00FC17F1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17F1" w:rsidRPr="00CF62FC" w:rsidTr="00F340D9">
        <w:trPr>
          <w:gridAfter w:val="1"/>
          <w:wAfter w:w="24" w:type="dxa"/>
          <w:trHeight w:val="156"/>
          <w:jc w:val="center"/>
        </w:trPr>
        <w:tc>
          <w:tcPr>
            <w:tcW w:w="642" w:type="dxa"/>
            <w:vMerge w:val="restart"/>
            <w:vAlign w:val="center"/>
          </w:tcPr>
          <w:p w:rsidR="00FC17F1" w:rsidRPr="002479A4" w:rsidRDefault="00FC17F1" w:rsidP="00E604F1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1.2</w:t>
            </w:r>
          </w:p>
        </w:tc>
        <w:tc>
          <w:tcPr>
            <w:tcW w:w="3251" w:type="dxa"/>
            <w:vMerge w:val="restart"/>
            <w:vAlign w:val="center"/>
          </w:tcPr>
          <w:p w:rsidR="00FC17F1" w:rsidRPr="002479A4" w:rsidRDefault="00FC17F1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Оплата за свободный муниципальный жилищный фонд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FC17F1" w:rsidRPr="002479A4" w:rsidRDefault="00FC17F1" w:rsidP="003048D5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267,</w:t>
            </w:r>
            <w:r w:rsidR="003048D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2479A4" w:rsidRDefault="00FC17F1" w:rsidP="003048D5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85,</w:t>
            </w:r>
            <w:r w:rsidR="003048D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90,0</w:t>
            </w:r>
          </w:p>
        </w:tc>
        <w:tc>
          <w:tcPr>
            <w:tcW w:w="1227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92,0</w:t>
            </w:r>
          </w:p>
        </w:tc>
      </w:tr>
      <w:tr w:rsidR="00FC17F1" w:rsidRPr="00CF62FC" w:rsidTr="00F340D9">
        <w:trPr>
          <w:gridAfter w:val="1"/>
          <w:wAfter w:w="24" w:type="dxa"/>
          <w:trHeight w:val="156"/>
          <w:jc w:val="center"/>
        </w:trPr>
        <w:tc>
          <w:tcPr>
            <w:tcW w:w="642" w:type="dxa"/>
            <w:vMerge/>
            <w:vAlign w:val="center"/>
          </w:tcPr>
          <w:p w:rsidR="00FC17F1" w:rsidRDefault="00FC17F1" w:rsidP="00E604F1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2479A4" w:rsidRDefault="00FC17F1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17F1" w:rsidRPr="00CF62FC" w:rsidTr="00F340D9">
        <w:trPr>
          <w:gridAfter w:val="1"/>
          <w:wAfter w:w="24" w:type="dxa"/>
          <w:trHeight w:val="156"/>
          <w:jc w:val="center"/>
        </w:trPr>
        <w:tc>
          <w:tcPr>
            <w:tcW w:w="642" w:type="dxa"/>
            <w:vMerge/>
            <w:vAlign w:val="center"/>
          </w:tcPr>
          <w:p w:rsidR="00FC17F1" w:rsidRDefault="00FC17F1" w:rsidP="00E604F1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2479A4" w:rsidRDefault="00FC17F1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17F1" w:rsidRPr="00CF62FC" w:rsidTr="00F340D9">
        <w:trPr>
          <w:gridAfter w:val="1"/>
          <w:wAfter w:w="24" w:type="dxa"/>
          <w:trHeight w:val="168"/>
          <w:jc w:val="center"/>
        </w:trPr>
        <w:tc>
          <w:tcPr>
            <w:tcW w:w="642" w:type="dxa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2479A4" w:rsidRDefault="00FC17F1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17F1" w:rsidRPr="00CF62FC" w:rsidTr="00F340D9">
        <w:trPr>
          <w:gridAfter w:val="1"/>
          <w:wAfter w:w="24" w:type="dxa"/>
          <w:trHeight w:val="204"/>
          <w:jc w:val="center"/>
        </w:trPr>
        <w:tc>
          <w:tcPr>
            <w:tcW w:w="642" w:type="dxa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FC17F1" w:rsidRPr="002479A4" w:rsidRDefault="00FC17F1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FC17F1" w:rsidRPr="002479A4" w:rsidRDefault="00FC17F1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FC17F1" w:rsidRPr="002479A4" w:rsidRDefault="00FC17F1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04"/>
          <w:jc w:val="center"/>
        </w:trPr>
        <w:tc>
          <w:tcPr>
            <w:tcW w:w="642" w:type="dxa"/>
            <w:vMerge w:val="restart"/>
            <w:vAlign w:val="center"/>
          </w:tcPr>
          <w:p w:rsidR="00601327" w:rsidRPr="002479A4" w:rsidRDefault="00601327" w:rsidP="00E604F1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51" w:type="dxa"/>
            <w:vMerge w:val="restart"/>
            <w:vAlign w:val="center"/>
          </w:tcPr>
          <w:p w:rsidR="00601327" w:rsidRPr="002479A4" w:rsidRDefault="00601327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  <w:r w:rsidRPr="00566172">
              <w:rPr>
                <w:rFonts w:ascii="Times New Roman" w:hAnsi="Times New Roman"/>
              </w:rPr>
              <w:t>Оформление договоров социального найма жилых помещений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EF2013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192,3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64,1</w:t>
            </w:r>
          </w:p>
        </w:tc>
        <w:tc>
          <w:tcPr>
            <w:tcW w:w="1276" w:type="dxa"/>
            <w:vAlign w:val="center"/>
          </w:tcPr>
          <w:p w:rsidR="00601327" w:rsidRPr="002479A4" w:rsidRDefault="00EF2013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64,1</w:t>
            </w:r>
          </w:p>
        </w:tc>
        <w:tc>
          <w:tcPr>
            <w:tcW w:w="1227" w:type="dxa"/>
            <w:vAlign w:val="center"/>
          </w:tcPr>
          <w:p w:rsidR="00601327" w:rsidRPr="002479A4" w:rsidRDefault="00EF2013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64,1</w:t>
            </w:r>
          </w:p>
        </w:tc>
      </w:tr>
      <w:tr w:rsidR="00601327" w:rsidRPr="00CF62FC" w:rsidTr="00F340D9">
        <w:trPr>
          <w:gridAfter w:val="1"/>
          <w:wAfter w:w="24" w:type="dxa"/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2479A4" w:rsidRDefault="00601327" w:rsidP="00E604F1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566172" w:rsidRDefault="00601327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2479A4" w:rsidRDefault="00601327" w:rsidP="00E604F1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566172" w:rsidRDefault="00601327" w:rsidP="002479A4">
            <w:pPr>
              <w:ind w:hanging="25"/>
              <w:rPr>
                <w:rFonts w:ascii="Times New Roman" w:hAnsi="Times New Roman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2479A4" w:rsidRDefault="00601327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2479A4" w:rsidRDefault="00601327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1"/>
          <w:jc w:val="center"/>
        </w:trPr>
        <w:tc>
          <w:tcPr>
            <w:tcW w:w="5395" w:type="dxa"/>
            <w:gridSpan w:val="4"/>
            <w:vMerge w:val="restart"/>
            <w:vAlign w:val="center"/>
          </w:tcPr>
          <w:p w:rsidR="00601327" w:rsidRPr="002479A4" w:rsidRDefault="00601327" w:rsidP="002479A4">
            <w:pPr>
              <w:ind w:hanging="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sz w:val="22"/>
                <w:szCs w:val="22"/>
              </w:rPr>
              <w:t>Итого по задаче 1 , в т ч.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124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1178" w:type="dxa"/>
            <w:vAlign w:val="center"/>
          </w:tcPr>
          <w:p w:rsidR="00601327" w:rsidRPr="002479A4" w:rsidRDefault="00EF2013" w:rsidP="003048D5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245</w:t>
            </w:r>
            <w:r w:rsidR="003048D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3048D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3048D5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947,</w:t>
            </w:r>
            <w:r w:rsidR="003048D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601327" w:rsidRPr="002479A4" w:rsidRDefault="00EF2013" w:rsidP="00F543BF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804,1</w:t>
            </w:r>
          </w:p>
        </w:tc>
        <w:tc>
          <w:tcPr>
            <w:tcW w:w="1227" w:type="dxa"/>
            <w:vAlign w:val="center"/>
          </w:tcPr>
          <w:p w:rsidR="00601327" w:rsidRPr="002479A4" w:rsidRDefault="00EF2013" w:rsidP="00F543BF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706,1</w:t>
            </w:r>
          </w:p>
        </w:tc>
      </w:tr>
      <w:tr w:rsidR="00EF2013" w:rsidRPr="00CF62FC" w:rsidTr="00F340D9">
        <w:trPr>
          <w:gridAfter w:val="1"/>
          <w:wAfter w:w="24" w:type="dxa"/>
          <w:trHeight w:val="251"/>
          <w:jc w:val="center"/>
        </w:trPr>
        <w:tc>
          <w:tcPr>
            <w:tcW w:w="5395" w:type="dxa"/>
            <w:gridSpan w:val="4"/>
            <w:vMerge/>
            <w:vAlign w:val="center"/>
          </w:tcPr>
          <w:p w:rsidR="00EF2013" w:rsidRPr="002479A4" w:rsidRDefault="00EF2013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EF2013" w:rsidRPr="002479A4" w:rsidRDefault="00EF2013" w:rsidP="00601327">
            <w:pPr>
              <w:ind w:hanging="2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EF2013" w:rsidRPr="002479A4" w:rsidRDefault="00EF2013" w:rsidP="003048D5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245</w:t>
            </w:r>
            <w:r w:rsidR="003048D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3048D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444" w:type="dxa"/>
            <w:gridSpan w:val="2"/>
            <w:vAlign w:val="center"/>
          </w:tcPr>
          <w:p w:rsidR="00EF2013" w:rsidRPr="002479A4" w:rsidRDefault="00EF2013" w:rsidP="002502A4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947,</w:t>
            </w:r>
            <w:r w:rsidR="002502A4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EF2013" w:rsidRPr="002479A4" w:rsidRDefault="00EF2013" w:rsidP="00EF2013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804,1</w:t>
            </w:r>
          </w:p>
        </w:tc>
        <w:tc>
          <w:tcPr>
            <w:tcW w:w="1227" w:type="dxa"/>
            <w:vAlign w:val="center"/>
          </w:tcPr>
          <w:p w:rsidR="00EF2013" w:rsidRPr="002479A4" w:rsidRDefault="00EF2013" w:rsidP="00EF2013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706,1</w:t>
            </w:r>
          </w:p>
        </w:tc>
      </w:tr>
      <w:tr w:rsidR="00601327" w:rsidRPr="00CF62FC" w:rsidTr="00F340D9">
        <w:trPr>
          <w:gridAfter w:val="1"/>
          <w:wAfter w:w="24" w:type="dxa"/>
          <w:trHeight w:val="251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1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1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1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601327" w:rsidRPr="00CF62FC" w:rsidTr="00601327">
        <w:trPr>
          <w:gridAfter w:val="1"/>
          <w:wAfter w:w="24" w:type="dxa"/>
          <w:trHeight w:val="259"/>
          <w:jc w:val="center"/>
        </w:trPr>
        <w:tc>
          <w:tcPr>
            <w:tcW w:w="12644" w:type="dxa"/>
            <w:gridSpan w:val="10"/>
            <w:vAlign w:val="center"/>
          </w:tcPr>
          <w:p w:rsidR="00601327" w:rsidRPr="002479A4" w:rsidRDefault="00601327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Задача 2: Организация бесперебойной работы систем жизнеобеспечения</w:t>
            </w:r>
            <w:r w:rsidRPr="002479A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и обеспечение населения коммунальными услугами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642" w:type="dxa"/>
            <w:vMerge w:val="restart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</w:p>
        </w:tc>
        <w:tc>
          <w:tcPr>
            <w:tcW w:w="3251" w:type="dxa"/>
            <w:vMerge w:val="restart"/>
            <w:vAlign w:val="center"/>
          </w:tcPr>
          <w:p w:rsidR="00601327" w:rsidRPr="002479A4" w:rsidRDefault="00601327" w:rsidP="002479A4">
            <w:pPr>
              <w:ind w:right="-5" w:hanging="25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Содержание бань</w:t>
            </w:r>
          </w:p>
          <w:p w:rsidR="00601327" w:rsidRPr="002479A4" w:rsidRDefault="00601327" w:rsidP="002479A4">
            <w:pPr>
              <w:ind w:right="113"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1110,0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370,0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642" w:type="dxa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2479A4" w:rsidRDefault="00601327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642" w:type="dxa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2479A4" w:rsidRDefault="00601327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642" w:type="dxa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2479A4" w:rsidRDefault="00601327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642" w:type="dxa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2479A4" w:rsidRDefault="00601327" w:rsidP="002479A4">
            <w:pPr>
              <w:ind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04"/>
          <w:jc w:val="center"/>
        </w:trPr>
        <w:tc>
          <w:tcPr>
            <w:tcW w:w="642" w:type="dxa"/>
            <w:vMerge w:val="restart"/>
            <w:vAlign w:val="center"/>
          </w:tcPr>
          <w:p w:rsidR="00601327" w:rsidRPr="005A623E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623E">
              <w:rPr>
                <w:rFonts w:ascii="Times New Roman" w:hAnsi="Times New Roman"/>
                <w:sz w:val="22"/>
                <w:szCs w:val="22"/>
              </w:rPr>
              <w:t>2.2</w:t>
            </w:r>
          </w:p>
        </w:tc>
        <w:tc>
          <w:tcPr>
            <w:tcW w:w="3251" w:type="dxa"/>
            <w:vMerge w:val="restart"/>
            <w:vAlign w:val="center"/>
          </w:tcPr>
          <w:p w:rsidR="00601327" w:rsidRPr="005A623E" w:rsidRDefault="00601327" w:rsidP="002479A4">
            <w:pPr>
              <w:ind w:right="-5" w:hanging="25"/>
              <w:rPr>
                <w:rFonts w:ascii="Times New Roman" w:hAnsi="Times New Roman"/>
                <w:sz w:val="22"/>
                <w:szCs w:val="22"/>
              </w:rPr>
            </w:pPr>
            <w:r w:rsidRPr="005A623E">
              <w:rPr>
                <w:rFonts w:ascii="Times New Roman" w:hAnsi="Times New Roman"/>
                <w:sz w:val="22"/>
                <w:szCs w:val="22"/>
              </w:rPr>
              <w:t>Ремонт и содержание колодцев</w:t>
            </w:r>
          </w:p>
        </w:tc>
        <w:tc>
          <w:tcPr>
            <w:tcW w:w="1502" w:type="dxa"/>
            <w:gridSpan w:val="2"/>
            <w:vMerge w:val="restart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5A623E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5A623E" w:rsidRDefault="00601327" w:rsidP="002479A4">
            <w:pPr>
              <w:ind w:right="-5"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1327" w:rsidRPr="00CF62FC" w:rsidTr="00F340D9">
        <w:trPr>
          <w:gridAfter w:val="1"/>
          <w:wAfter w:w="24" w:type="dxa"/>
          <w:trHeight w:val="204"/>
          <w:jc w:val="center"/>
        </w:trPr>
        <w:tc>
          <w:tcPr>
            <w:tcW w:w="642" w:type="dxa"/>
            <w:vMerge/>
            <w:vAlign w:val="center"/>
          </w:tcPr>
          <w:p w:rsidR="00601327" w:rsidRPr="005A623E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5A623E" w:rsidRDefault="00601327" w:rsidP="002479A4">
            <w:pPr>
              <w:ind w:right="-5"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156"/>
          <w:jc w:val="center"/>
        </w:trPr>
        <w:tc>
          <w:tcPr>
            <w:tcW w:w="642" w:type="dxa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2479A4" w:rsidRDefault="00601327" w:rsidP="002479A4">
            <w:pPr>
              <w:ind w:right="-5"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168"/>
          <w:jc w:val="center"/>
        </w:trPr>
        <w:tc>
          <w:tcPr>
            <w:tcW w:w="642" w:type="dxa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51" w:type="dxa"/>
            <w:vMerge/>
            <w:vAlign w:val="center"/>
          </w:tcPr>
          <w:p w:rsidR="00601327" w:rsidRPr="002479A4" w:rsidRDefault="00601327" w:rsidP="002479A4">
            <w:pPr>
              <w:ind w:right="-5" w:hanging="2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5395" w:type="dxa"/>
            <w:gridSpan w:val="4"/>
            <w:vMerge w:val="restart"/>
            <w:vAlign w:val="center"/>
          </w:tcPr>
          <w:p w:rsidR="00601327" w:rsidRPr="002479A4" w:rsidRDefault="00601327" w:rsidP="002479A4">
            <w:pPr>
              <w:ind w:hanging="25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sz w:val="22"/>
                <w:szCs w:val="22"/>
              </w:rPr>
              <w:t>Итого по задаче 2 , в т ч.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ИТОГО: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1410,0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670,0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370,0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Местный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1110,0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370,0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601327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01327">
              <w:rPr>
                <w:rFonts w:ascii="Times New Roman" w:hAnsi="Times New Roman"/>
                <w:b/>
                <w:i/>
              </w:rPr>
              <w:t>Районный бюджет</w:t>
            </w:r>
          </w:p>
        </w:tc>
        <w:tc>
          <w:tcPr>
            <w:tcW w:w="1178" w:type="dxa"/>
            <w:vAlign w:val="center"/>
          </w:tcPr>
          <w:p w:rsidR="00601327" w:rsidRPr="00304009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009">
              <w:rPr>
                <w:rFonts w:ascii="Times New Roman" w:hAnsi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304009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009">
              <w:rPr>
                <w:rFonts w:ascii="Times New Roman" w:hAnsi="Times New Roman"/>
                <w:b/>
                <w:sz w:val="22"/>
                <w:szCs w:val="22"/>
              </w:rPr>
              <w:t>300,0</w:t>
            </w:r>
          </w:p>
        </w:tc>
        <w:tc>
          <w:tcPr>
            <w:tcW w:w="1276" w:type="dxa"/>
            <w:vAlign w:val="center"/>
          </w:tcPr>
          <w:p w:rsidR="00601327" w:rsidRPr="00304009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601327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01327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Областной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Федеральный бюджет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601327" w:rsidRPr="00CF62FC" w:rsidTr="00F340D9">
        <w:trPr>
          <w:gridAfter w:val="1"/>
          <w:wAfter w:w="24" w:type="dxa"/>
          <w:trHeight w:val="259"/>
          <w:jc w:val="center"/>
        </w:trPr>
        <w:tc>
          <w:tcPr>
            <w:tcW w:w="5395" w:type="dxa"/>
            <w:gridSpan w:val="4"/>
            <w:vMerge/>
            <w:vAlign w:val="center"/>
          </w:tcPr>
          <w:p w:rsidR="00601327" w:rsidRPr="002479A4" w:rsidRDefault="00601327" w:rsidP="002479A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8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44" w:type="dxa"/>
            <w:gridSpan w:val="2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601327" w:rsidRPr="00D054C2" w:rsidTr="00601327">
        <w:trPr>
          <w:gridAfter w:val="1"/>
          <w:wAfter w:w="24" w:type="dxa"/>
          <w:trHeight w:val="259"/>
          <w:jc w:val="center"/>
        </w:trPr>
        <w:tc>
          <w:tcPr>
            <w:tcW w:w="12644" w:type="dxa"/>
            <w:gridSpan w:val="10"/>
            <w:vAlign w:val="center"/>
          </w:tcPr>
          <w:p w:rsidR="00601327" w:rsidRPr="002479A4" w:rsidRDefault="00601327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i/>
                <w:sz w:val="22"/>
                <w:szCs w:val="22"/>
              </w:rPr>
              <w:t>Задача 3: Организация благоустройства и озеленения территорий поселения</w:t>
            </w:r>
          </w:p>
        </w:tc>
      </w:tr>
      <w:tr w:rsidR="00625F74" w:rsidRPr="00D054C2" w:rsidTr="00F340D9">
        <w:trPr>
          <w:trHeight w:val="45"/>
          <w:jc w:val="center"/>
        </w:trPr>
        <w:tc>
          <w:tcPr>
            <w:tcW w:w="642" w:type="dxa"/>
            <w:vMerge w:val="restart"/>
            <w:vAlign w:val="center"/>
          </w:tcPr>
          <w:p w:rsidR="00625F74" w:rsidRPr="002479A4" w:rsidRDefault="00625F74" w:rsidP="00304009">
            <w:pPr>
              <w:ind w:left="-743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625F74" w:rsidRPr="002479A4" w:rsidRDefault="00625F74" w:rsidP="00304009">
            <w:pPr>
              <w:ind w:right="113" w:firstLine="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 xml:space="preserve">Содержание </w:t>
            </w:r>
            <w:r>
              <w:rPr>
                <w:rFonts w:ascii="Times New Roman" w:hAnsi="Times New Roman"/>
                <w:sz w:val="22"/>
                <w:szCs w:val="22"/>
              </w:rPr>
              <w:t>МУ «КЦРП»</w:t>
            </w:r>
          </w:p>
        </w:tc>
        <w:tc>
          <w:tcPr>
            <w:tcW w:w="1418" w:type="dxa"/>
            <w:vMerge w:val="restart"/>
            <w:vAlign w:val="center"/>
          </w:tcPr>
          <w:p w:rsidR="00625F74" w:rsidRPr="002479A4" w:rsidRDefault="00625F74" w:rsidP="001244AE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EF2013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35 054,7</w:t>
            </w:r>
          </w:p>
        </w:tc>
        <w:tc>
          <w:tcPr>
            <w:tcW w:w="1417" w:type="dxa"/>
            <w:vAlign w:val="center"/>
          </w:tcPr>
          <w:p w:rsidR="00625F74" w:rsidRPr="002479A4" w:rsidRDefault="00EF2013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11 684,9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EF201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="00EF2013">
              <w:rPr>
                <w:rFonts w:ascii="Times New Roman" w:hAnsi="Times New Roman"/>
                <w:sz w:val="22"/>
                <w:szCs w:val="22"/>
              </w:rPr>
              <w:t> 684,9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EF2013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1</w:t>
            </w:r>
            <w:r w:rsidR="00EF2013">
              <w:rPr>
                <w:rFonts w:ascii="Times New Roman" w:hAnsi="Times New Roman"/>
                <w:sz w:val="22"/>
                <w:szCs w:val="22"/>
              </w:rPr>
              <w:t> 684,9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2479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1244A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1244A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1244A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1244A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2479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30400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1244A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1244A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1244A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2479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304009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2479A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3.2.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625F74" w:rsidRPr="002479A4" w:rsidRDefault="00625F74" w:rsidP="00304009">
            <w:pPr>
              <w:ind w:right="113" w:firstLine="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Уличное освещение в населенных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625F74" w:rsidRPr="002479A4" w:rsidRDefault="00625F74" w:rsidP="00625F74">
            <w:pPr>
              <w:ind w:firstLine="39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CA4112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6 660,0</w:t>
            </w:r>
          </w:p>
        </w:tc>
        <w:tc>
          <w:tcPr>
            <w:tcW w:w="1417" w:type="dxa"/>
            <w:vAlign w:val="center"/>
          </w:tcPr>
          <w:p w:rsidR="00625F74" w:rsidRPr="002479A4" w:rsidRDefault="00EF2013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2 220,0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CA41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CA4112">
              <w:rPr>
                <w:rFonts w:ascii="Times New Roman" w:hAnsi="Times New Roman"/>
                <w:sz w:val="22"/>
                <w:szCs w:val="22"/>
              </w:rPr>
              <w:t xml:space="preserve"> 220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CA41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CA4112">
              <w:rPr>
                <w:rFonts w:ascii="Times New Roman" w:hAnsi="Times New Roman"/>
                <w:sz w:val="22"/>
                <w:szCs w:val="22"/>
              </w:rPr>
              <w:t xml:space="preserve"> 220</w:t>
            </w:r>
            <w:r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right="113" w:firstLine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1244AE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3.3.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625F74" w:rsidRPr="001244AE" w:rsidRDefault="00D22FE9" w:rsidP="001244AE">
            <w:pPr>
              <w:ind w:firstLine="0"/>
              <w:rPr>
                <w:rStyle w:val="10pt"/>
                <w:rFonts w:ascii="Times New Roman" w:hAnsi="Times New Roman"/>
              </w:rPr>
            </w:pPr>
            <w:r>
              <w:rPr>
                <w:rStyle w:val="10pt"/>
                <w:rFonts w:ascii="Times New Roman" w:hAnsi="Times New Roman"/>
              </w:rPr>
              <w:t>Вы</w:t>
            </w:r>
            <w:r w:rsidR="00625F74" w:rsidRPr="001244AE">
              <w:rPr>
                <w:rStyle w:val="10pt"/>
                <w:rFonts w:ascii="Times New Roman" w:hAnsi="Times New Roman"/>
              </w:rPr>
              <w:t xml:space="preserve">кашивание территории </w:t>
            </w:r>
          </w:p>
          <w:p w:rsidR="00625F74" w:rsidRPr="001244AE" w:rsidRDefault="00625F74" w:rsidP="001244AE">
            <w:pPr>
              <w:ind w:firstLine="0"/>
              <w:rPr>
                <w:rFonts w:ascii="Times New Roman" w:hAnsi="Times New Roman"/>
              </w:rPr>
            </w:pPr>
            <w:r w:rsidRPr="001244AE">
              <w:rPr>
                <w:rFonts w:ascii="Times New Roman" w:hAnsi="Times New Roman"/>
              </w:rPr>
              <w:t xml:space="preserve">п. Ивняки, с. Сарафоново, </w:t>
            </w:r>
          </w:p>
          <w:p w:rsidR="00625F74" w:rsidRPr="001244AE" w:rsidRDefault="00625F74" w:rsidP="001244A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244AE">
              <w:rPr>
                <w:rFonts w:ascii="Times New Roman" w:hAnsi="Times New Roman"/>
              </w:rPr>
              <w:t>п. Карачиха, д. Сабельницы, с. Богослов, д. Медведково, д. Зверинцы, д. Чурилково, д. Дорожаево, д. Бекренево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625F74" w:rsidRPr="002479A4" w:rsidRDefault="00625F74" w:rsidP="001244AE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2100,0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700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3.4.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625F74" w:rsidRPr="002479A4" w:rsidRDefault="00625F74" w:rsidP="00FD063D">
            <w:pPr>
              <w:ind w:right="113" w:firstLine="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Обработка территорий общего пользования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625F74" w:rsidRPr="002479A4" w:rsidRDefault="00625F74" w:rsidP="001244AE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518,8</w:t>
            </w:r>
          </w:p>
        </w:tc>
        <w:tc>
          <w:tcPr>
            <w:tcW w:w="1417" w:type="dxa"/>
            <w:vAlign w:val="center"/>
          </w:tcPr>
          <w:p w:rsidR="00625F74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168,8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175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625F74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625F74" w:rsidRPr="002479A4" w:rsidRDefault="00625F74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625F74" w:rsidRPr="002479A4" w:rsidRDefault="00625F74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625F74" w:rsidRPr="002479A4" w:rsidRDefault="00625F74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625F74" w:rsidRPr="002479A4" w:rsidRDefault="00625F74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3.5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380469" w:rsidRPr="00380469" w:rsidRDefault="00380469" w:rsidP="0030400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380469">
              <w:rPr>
                <w:rFonts w:ascii="Times New Roman" w:hAnsi="Times New Roman"/>
                <w:sz w:val="22"/>
                <w:szCs w:val="22"/>
              </w:rPr>
              <w:t>Расходы на реализацию мероприятий по борьбе с борщевиком Сосновского</w:t>
            </w:r>
          </w:p>
        </w:tc>
        <w:tc>
          <w:tcPr>
            <w:tcW w:w="1418" w:type="dxa"/>
            <w:vMerge w:val="restart"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417" w:type="dxa"/>
            <w:vAlign w:val="center"/>
          </w:tcPr>
          <w:p w:rsidR="00380469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1276" w:type="dxa"/>
            <w:vAlign w:val="center"/>
          </w:tcPr>
          <w:p w:rsidR="00380469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117,6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1878C6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1878C6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1878C6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1878C6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1878C6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1878C6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380469" w:rsidRPr="002479A4" w:rsidRDefault="00380469" w:rsidP="0038046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380469" w:rsidRPr="002479A4" w:rsidRDefault="00380469" w:rsidP="00E319A4">
            <w:pPr>
              <w:ind w:right="113" w:firstLine="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Закупка, установка и ремонт детских площадок</w:t>
            </w:r>
          </w:p>
        </w:tc>
        <w:tc>
          <w:tcPr>
            <w:tcW w:w="1418" w:type="dxa"/>
            <w:vMerge w:val="restart"/>
            <w:vAlign w:val="center"/>
          </w:tcPr>
          <w:p w:rsidR="00380469" w:rsidRPr="002479A4" w:rsidRDefault="00380469" w:rsidP="001244AE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380469" w:rsidRPr="002479A4" w:rsidRDefault="00380469" w:rsidP="00FD063D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380469" w:rsidRPr="002479A4" w:rsidRDefault="00380469" w:rsidP="00304009">
            <w:pPr>
              <w:pStyle w:val="af4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Ликвидация свалок</w:t>
            </w:r>
            <w:r w:rsidRPr="002479A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380469" w:rsidRPr="002479A4" w:rsidRDefault="00380469" w:rsidP="002531E5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1 620,0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CA4112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380469" w:rsidRPr="002479A4" w:rsidRDefault="00380469" w:rsidP="00FD063D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380469" w:rsidRPr="002479A4" w:rsidRDefault="00380469" w:rsidP="002479A4">
            <w:pPr>
              <w:pStyle w:val="af4"/>
              <w:rPr>
                <w:rFonts w:ascii="Times New Roman" w:hAnsi="Times New Roman"/>
              </w:rPr>
            </w:pPr>
            <w:r w:rsidRPr="002479A4">
              <w:rPr>
                <w:rFonts w:ascii="Times New Roman" w:hAnsi="Times New Roman"/>
              </w:rPr>
              <w:t>Спиливание деревьев в населенных пунктах</w:t>
            </w:r>
          </w:p>
        </w:tc>
        <w:tc>
          <w:tcPr>
            <w:tcW w:w="1418" w:type="dxa"/>
            <w:vMerge w:val="restart"/>
            <w:vAlign w:val="center"/>
          </w:tcPr>
          <w:p w:rsidR="00380469" w:rsidRPr="002479A4" w:rsidRDefault="00380469" w:rsidP="009777F8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380469" w:rsidRPr="002479A4" w:rsidRDefault="00380469" w:rsidP="00874D7E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304009">
            <w:pPr>
              <w:ind w:left="-7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625F74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 w:val="restart"/>
            <w:vAlign w:val="center"/>
          </w:tcPr>
          <w:p w:rsidR="00380469" w:rsidRPr="002479A4" w:rsidRDefault="00380469" w:rsidP="00CA4112">
            <w:pPr>
              <w:ind w:left="-7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335" w:type="dxa"/>
            <w:gridSpan w:val="2"/>
            <w:vMerge w:val="restart"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18" w:type="dxa"/>
            <w:vMerge w:val="restart"/>
            <w:vAlign w:val="center"/>
          </w:tcPr>
          <w:p w:rsidR="00380469" w:rsidRPr="002479A4" w:rsidRDefault="00380469" w:rsidP="009777F8">
            <w:pPr>
              <w:ind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-202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124" w:type="dxa"/>
            <w:vAlign w:val="center"/>
          </w:tcPr>
          <w:p w:rsidR="00380469" w:rsidRPr="002479A4" w:rsidRDefault="00380469" w:rsidP="005C2B80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5C2B80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2333,0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5C2B80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950,5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5C2B80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631,0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5C2B80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751,5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42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5C2B80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trHeight w:val="293"/>
          <w:jc w:val="center"/>
        </w:trPr>
        <w:tc>
          <w:tcPr>
            <w:tcW w:w="642" w:type="dxa"/>
            <w:vMerge/>
            <w:vAlign w:val="center"/>
          </w:tcPr>
          <w:p w:rsidR="00380469" w:rsidRPr="002479A4" w:rsidRDefault="00380469" w:rsidP="002479A4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380469" w:rsidRPr="002479A4" w:rsidRDefault="00380469" w:rsidP="00304009">
            <w:pPr>
              <w:ind w:firstLine="34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2479A4" w:rsidRDefault="00380469" w:rsidP="005C2B80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2479A4" w:rsidRDefault="00380469" w:rsidP="005C2B80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2479A4" w:rsidRDefault="00380469" w:rsidP="005C2B80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2479A4" w:rsidRDefault="00380469" w:rsidP="005C2B80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251" w:type="dxa"/>
            <w:gridSpan w:val="2"/>
            <w:vAlign w:val="center"/>
          </w:tcPr>
          <w:p w:rsidR="00380469" w:rsidRPr="002479A4" w:rsidRDefault="00380469" w:rsidP="005C2B80">
            <w:pPr>
              <w:ind w:hanging="25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380469" w:rsidRPr="003048D5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 w:val="restart"/>
            <w:vAlign w:val="center"/>
          </w:tcPr>
          <w:p w:rsidR="00380469" w:rsidRPr="002479A4" w:rsidRDefault="00380469" w:rsidP="002479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479A4">
              <w:rPr>
                <w:rFonts w:ascii="Times New Roman" w:hAnsi="Times New Roman"/>
                <w:b/>
                <w:sz w:val="22"/>
                <w:szCs w:val="22"/>
              </w:rPr>
              <w:t>Итого по задаче 3 , в т ч.</w:t>
            </w:r>
            <w:r w:rsidRPr="002479A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380469" w:rsidRPr="002479A4" w:rsidRDefault="00380469" w:rsidP="002479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80469" w:rsidRPr="002479A4" w:rsidRDefault="00380469" w:rsidP="002479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80469" w:rsidRPr="002479A4" w:rsidRDefault="00380469" w:rsidP="002479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4" w:type="dxa"/>
            <w:vAlign w:val="center"/>
          </w:tcPr>
          <w:p w:rsidR="00380469" w:rsidRPr="003048D5" w:rsidRDefault="00380469" w:rsidP="009777F8">
            <w:pPr>
              <w:ind w:hanging="2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3048D5" w:rsidRDefault="00380469" w:rsidP="00314E89">
            <w:pPr>
              <w:ind w:hanging="28"/>
              <w:jc w:val="center"/>
              <w:rPr>
                <w:b/>
              </w:rPr>
            </w:pPr>
            <w:r>
              <w:rPr>
                <w:b/>
              </w:rPr>
              <w:t>49 460,3</w:t>
            </w:r>
          </w:p>
        </w:tc>
        <w:tc>
          <w:tcPr>
            <w:tcW w:w="1417" w:type="dxa"/>
            <w:vAlign w:val="center"/>
          </w:tcPr>
          <w:p w:rsidR="00380469" w:rsidRPr="003048D5" w:rsidRDefault="00380469" w:rsidP="003048D5">
            <w:pPr>
              <w:ind w:hanging="28"/>
              <w:jc w:val="center"/>
              <w:rPr>
                <w:b/>
              </w:rPr>
            </w:pPr>
            <w:r>
              <w:rPr>
                <w:b/>
              </w:rPr>
              <w:t>16 738,0</w:t>
            </w:r>
          </w:p>
        </w:tc>
        <w:tc>
          <w:tcPr>
            <w:tcW w:w="1276" w:type="dxa"/>
            <w:vAlign w:val="center"/>
          </w:tcPr>
          <w:p w:rsidR="00380469" w:rsidRPr="003048D5" w:rsidRDefault="00380469" w:rsidP="00314E89">
            <w:pPr>
              <w:ind w:hanging="28"/>
              <w:jc w:val="center"/>
              <w:rPr>
                <w:b/>
              </w:rPr>
            </w:pPr>
            <w:r>
              <w:rPr>
                <w:b/>
              </w:rPr>
              <w:t>16 300,9</w:t>
            </w:r>
          </w:p>
        </w:tc>
        <w:tc>
          <w:tcPr>
            <w:tcW w:w="1227" w:type="dxa"/>
            <w:vAlign w:val="center"/>
          </w:tcPr>
          <w:p w:rsidR="00380469" w:rsidRPr="003048D5" w:rsidRDefault="00380469" w:rsidP="00314E89">
            <w:pPr>
              <w:ind w:hanging="28"/>
              <w:jc w:val="center"/>
              <w:rPr>
                <w:b/>
              </w:rPr>
            </w:pPr>
            <w:r>
              <w:rPr>
                <w:b/>
              </w:rPr>
              <w:t>16 421,4</w:t>
            </w:r>
          </w:p>
        </w:tc>
      </w:tr>
      <w:tr w:rsidR="00380469" w:rsidRPr="003048D5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3048D5" w:rsidRDefault="00380469" w:rsidP="00601327">
            <w:pPr>
              <w:ind w:left="-108" w:hanging="28"/>
              <w:jc w:val="center"/>
              <w:rPr>
                <w:b/>
              </w:rPr>
            </w:pPr>
            <w:r w:rsidRPr="003048D5">
              <w:rPr>
                <w:b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3048D5" w:rsidRDefault="00380469" w:rsidP="00601327">
            <w:pPr>
              <w:ind w:hanging="28"/>
              <w:jc w:val="center"/>
              <w:rPr>
                <w:b/>
              </w:rPr>
            </w:pPr>
            <w:r>
              <w:rPr>
                <w:b/>
              </w:rPr>
              <w:t>49 342,7</w:t>
            </w:r>
          </w:p>
        </w:tc>
        <w:tc>
          <w:tcPr>
            <w:tcW w:w="1417" w:type="dxa"/>
            <w:vAlign w:val="center"/>
          </w:tcPr>
          <w:p w:rsidR="00380469" w:rsidRPr="003048D5" w:rsidRDefault="00380469" w:rsidP="002502A4">
            <w:pPr>
              <w:ind w:hanging="28"/>
              <w:jc w:val="center"/>
              <w:rPr>
                <w:b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16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620,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380469" w:rsidRPr="003048D5" w:rsidRDefault="00380469" w:rsidP="00601327">
            <w:pPr>
              <w:ind w:hanging="28"/>
              <w:jc w:val="center"/>
              <w:rPr>
                <w:b/>
              </w:rPr>
            </w:pPr>
            <w:r>
              <w:rPr>
                <w:b/>
              </w:rPr>
              <w:t>16 300,9</w:t>
            </w:r>
          </w:p>
        </w:tc>
        <w:tc>
          <w:tcPr>
            <w:tcW w:w="1227" w:type="dxa"/>
            <w:vAlign w:val="center"/>
          </w:tcPr>
          <w:p w:rsidR="00380469" w:rsidRPr="003048D5" w:rsidRDefault="00380469" w:rsidP="00601327">
            <w:pPr>
              <w:ind w:hanging="28"/>
              <w:jc w:val="center"/>
              <w:rPr>
                <w:b/>
              </w:rPr>
            </w:pPr>
            <w:r>
              <w:rPr>
                <w:b/>
              </w:rPr>
              <w:t>16 421,4</w:t>
            </w:r>
          </w:p>
        </w:tc>
      </w:tr>
      <w:tr w:rsidR="00380469" w:rsidRPr="003048D5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3048D5" w:rsidRDefault="00380469" w:rsidP="00601327">
            <w:pPr>
              <w:ind w:left="-108" w:hanging="28"/>
              <w:jc w:val="center"/>
              <w:rPr>
                <w:b/>
              </w:rPr>
            </w:pPr>
            <w:r w:rsidRPr="003048D5">
              <w:rPr>
                <w:b/>
              </w:rPr>
              <w:t>Районный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3048D5" w:rsidRDefault="00380469" w:rsidP="003048D5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380469" w:rsidRPr="003048D5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3048D5" w:rsidRDefault="00380469" w:rsidP="009777F8">
            <w:pPr>
              <w:ind w:left="-108" w:hanging="28"/>
              <w:jc w:val="center"/>
              <w:rPr>
                <w:b/>
              </w:rPr>
            </w:pPr>
            <w:r w:rsidRPr="003048D5">
              <w:rPr>
                <w:b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117,6</w:t>
            </w:r>
          </w:p>
        </w:tc>
        <w:tc>
          <w:tcPr>
            <w:tcW w:w="1417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117,6</w:t>
            </w:r>
          </w:p>
        </w:tc>
        <w:tc>
          <w:tcPr>
            <w:tcW w:w="1276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380469" w:rsidRPr="003048D5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380469" w:rsidRPr="003048D5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3048D5" w:rsidRDefault="00380469" w:rsidP="00874D7E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27" w:type="dxa"/>
            <w:vAlign w:val="center"/>
          </w:tcPr>
          <w:p w:rsidR="00380469" w:rsidRPr="003048D5" w:rsidRDefault="00380469" w:rsidP="00601327">
            <w:pPr>
              <w:ind w:hanging="2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048D5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</w:tr>
      <w:tr w:rsidR="00380469" w:rsidRPr="00D054C2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 w:val="restart"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  <w:r>
              <w:rPr>
                <w:b/>
                <w:i/>
              </w:rPr>
              <w:t>ВСЕГО ПО ПРОГРАММЕ:</w:t>
            </w:r>
          </w:p>
        </w:tc>
        <w:tc>
          <w:tcPr>
            <w:tcW w:w="2124" w:type="dxa"/>
            <w:vAlign w:val="center"/>
          </w:tcPr>
          <w:p w:rsidR="00380469" w:rsidRPr="00890D5E" w:rsidRDefault="00380469" w:rsidP="009777F8">
            <w:pPr>
              <w:ind w:hanging="28"/>
              <w:jc w:val="center"/>
              <w:rPr>
                <w:b/>
                <w:i/>
              </w:rPr>
            </w:pPr>
            <w:r w:rsidRPr="00890D5E">
              <w:rPr>
                <w:b/>
                <w:i/>
              </w:rPr>
              <w:t>ВСЕГО: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625F74" w:rsidRDefault="00380469" w:rsidP="001244AE">
            <w:pPr>
              <w:ind w:hanging="2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53 328,3</w:t>
            </w:r>
          </w:p>
        </w:tc>
        <w:tc>
          <w:tcPr>
            <w:tcW w:w="1417" w:type="dxa"/>
            <w:vAlign w:val="center"/>
          </w:tcPr>
          <w:p w:rsidR="00380469" w:rsidRPr="00625F74" w:rsidRDefault="00380469" w:rsidP="001244AE">
            <w:pPr>
              <w:ind w:hanging="2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18 355,8</w:t>
            </w:r>
          </w:p>
        </w:tc>
        <w:tc>
          <w:tcPr>
            <w:tcW w:w="1276" w:type="dxa"/>
            <w:vAlign w:val="center"/>
          </w:tcPr>
          <w:p w:rsidR="00380469" w:rsidRPr="00625F74" w:rsidRDefault="00380469" w:rsidP="001244AE">
            <w:pPr>
              <w:ind w:hanging="2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17 475,0</w:t>
            </w:r>
          </w:p>
        </w:tc>
        <w:tc>
          <w:tcPr>
            <w:tcW w:w="1227" w:type="dxa"/>
            <w:vAlign w:val="center"/>
          </w:tcPr>
          <w:p w:rsidR="00380469" w:rsidRPr="00625F74" w:rsidRDefault="00380469" w:rsidP="002502A4">
            <w:pPr>
              <w:ind w:hanging="28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17 497,5</w:t>
            </w:r>
          </w:p>
        </w:tc>
      </w:tr>
      <w:tr w:rsidR="00380469" w:rsidRPr="00D054C2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874D7E" w:rsidRDefault="00380469" w:rsidP="00625F74">
            <w:pPr>
              <w:ind w:left="43" w:firstLine="0"/>
              <w:jc w:val="center"/>
              <w:rPr>
                <w:b/>
                <w:sz w:val="18"/>
                <w:szCs w:val="18"/>
              </w:rPr>
            </w:pPr>
            <w:r w:rsidRPr="00874D7E">
              <w:rPr>
                <w:b/>
                <w:i/>
                <w:sz w:val="18"/>
                <w:szCs w:val="18"/>
              </w:rPr>
              <w:t>Местный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625F74" w:rsidRDefault="00380469" w:rsidP="00625F74">
            <w:pPr>
              <w:ind w:left="43" w:firstLine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52 910,7</w:t>
            </w:r>
          </w:p>
        </w:tc>
        <w:tc>
          <w:tcPr>
            <w:tcW w:w="1417" w:type="dxa"/>
            <w:vAlign w:val="center"/>
          </w:tcPr>
          <w:p w:rsidR="00380469" w:rsidRPr="00625F74" w:rsidRDefault="00380469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17 938,2</w:t>
            </w:r>
          </w:p>
        </w:tc>
        <w:tc>
          <w:tcPr>
            <w:tcW w:w="1276" w:type="dxa"/>
            <w:vAlign w:val="center"/>
          </w:tcPr>
          <w:p w:rsidR="00380469" w:rsidRPr="00625F74" w:rsidRDefault="00380469" w:rsidP="002502A4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17 475,0</w:t>
            </w:r>
          </w:p>
        </w:tc>
        <w:tc>
          <w:tcPr>
            <w:tcW w:w="1227" w:type="dxa"/>
            <w:vAlign w:val="center"/>
          </w:tcPr>
          <w:p w:rsidR="00380469" w:rsidRPr="00625F74" w:rsidRDefault="00380469" w:rsidP="002502A4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17 497,5</w:t>
            </w:r>
          </w:p>
        </w:tc>
      </w:tr>
      <w:tr w:rsidR="00380469" w:rsidRPr="00D054C2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625F74" w:rsidRDefault="00380469" w:rsidP="00625F74">
            <w:pPr>
              <w:ind w:left="43" w:firstLine="0"/>
              <w:jc w:val="center"/>
              <w:rPr>
                <w:b/>
              </w:rPr>
            </w:pPr>
            <w:r w:rsidRPr="00625F74">
              <w:rPr>
                <w:b/>
                <w:i/>
              </w:rPr>
              <w:t xml:space="preserve">Районный </w:t>
            </w:r>
            <w:r w:rsidRPr="00625F74">
              <w:rPr>
                <w:b/>
                <w:i/>
              </w:rPr>
              <w:lastRenderedPageBreak/>
              <w:t>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625F74" w:rsidRDefault="00380469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lastRenderedPageBreak/>
              <w:t>300,0</w:t>
            </w:r>
          </w:p>
        </w:tc>
        <w:tc>
          <w:tcPr>
            <w:tcW w:w="1417" w:type="dxa"/>
            <w:vAlign w:val="center"/>
          </w:tcPr>
          <w:p w:rsidR="00380469" w:rsidRPr="00625F74" w:rsidRDefault="00380469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300,0</w:t>
            </w:r>
          </w:p>
        </w:tc>
        <w:tc>
          <w:tcPr>
            <w:tcW w:w="1276" w:type="dxa"/>
            <w:vAlign w:val="center"/>
          </w:tcPr>
          <w:p w:rsidR="00380469" w:rsidRPr="00625F74" w:rsidRDefault="00380469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227" w:type="dxa"/>
            <w:vAlign w:val="center"/>
          </w:tcPr>
          <w:p w:rsidR="00380469" w:rsidRPr="00625F74" w:rsidRDefault="00380469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0,0</w:t>
            </w:r>
          </w:p>
        </w:tc>
      </w:tr>
      <w:tr w:rsidR="00380469" w:rsidRPr="00D054C2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625F74" w:rsidRDefault="00380469" w:rsidP="009777F8">
            <w:pPr>
              <w:ind w:left="43" w:firstLine="0"/>
              <w:jc w:val="center"/>
              <w:rPr>
                <w:b/>
              </w:rPr>
            </w:pPr>
            <w:r w:rsidRPr="00625F74">
              <w:rPr>
                <w:b/>
                <w:i/>
              </w:rPr>
              <w:t>Областной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625F74" w:rsidRDefault="00380469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117,6</w:t>
            </w:r>
          </w:p>
        </w:tc>
        <w:tc>
          <w:tcPr>
            <w:tcW w:w="1417" w:type="dxa"/>
            <w:vAlign w:val="center"/>
          </w:tcPr>
          <w:p w:rsidR="00380469" w:rsidRPr="00625F74" w:rsidRDefault="00380469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117,6</w:t>
            </w:r>
          </w:p>
        </w:tc>
        <w:tc>
          <w:tcPr>
            <w:tcW w:w="1276" w:type="dxa"/>
            <w:vAlign w:val="center"/>
          </w:tcPr>
          <w:p w:rsidR="00380469" w:rsidRPr="00625F74" w:rsidRDefault="00380469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227" w:type="dxa"/>
            <w:vAlign w:val="center"/>
          </w:tcPr>
          <w:p w:rsidR="00380469" w:rsidRPr="00625F74" w:rsidRDefault="00380469" w:rsidP="003048D5">
            <w:pPr>
              <w:ind w:left="43" w:firstLine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0,0</w:t>
            </w:r>
          </w:p>
        </w:tc>
      </w:tr>
      <w:tr w:rsidR="00380469" w:rsidRPr="00D054C2" w:rsidTr="00F340D9">
        <w:trPr>
          <w:gridAfter w:val="1"/>
          <w:wAfter w:w="24" w:type="dxa"/>
          <w:trHeight w:val="314"/>
          <w:jc w:val="center"/>
        </w:trPr>
        <w:tc>
          <w:tcPr>
            <w:tcW w:w="5395" w:type="dxa"/>
            <w:gridSpan w:val="4"/>
            <w:vMerge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625F74" w:rsidRDefault="00380469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Федеральный бюджет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625F74" w:rsidRDefault="00380469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625F74" w:rsidRDefault="00380469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625F74" w:rsidRDefault="00380469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227" w:type="dxa"/>
            <w:vAlign w:val="center"/>
          </w:tcPr>
          <w:p w:rsidR="00380469" w:rsidRPr="00625F74" w:rsidRDefault="00380469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0,0</w:t>
            </w:r>
          </w:p>
        </w:tc>
      </w:tr>
      <w:tr w:rsidR="00380469" w:rsidRPr="00D054C2" w:rsidTr="00F340D9">
        <w:trPr>
          <w:gridAfter w:val="1"/>
          <w:wAfter w:w="24" w:type="dxa"/>
          <w:trHeight w:val="42"/>
          <w:jc w:val="center"/>
        </w:trPr>
        <w:tc>
          <w:tcPr>
            <w:tcW w:w="5395" w:type="dxa"/>
            <w:gridSpan w:val="4"/>
            <w:vMerge/>
            <w:vAlign w:val="center"/>
          </w:tcPr>
          <w:p w:rsidR="00380469" w:rsidRPr="00D054C2" w:rsidRDefault="00380469" w:rsidP="002479A4">
            <w:pPr>
              <w:rPr>
                <w:b/>
                <w:i/>
              </w:rPr>
            </w:pPr>
          </w:p>
        </w:tc>
        <w:tc>
          <w:tcPr>
            <w:tcW w:w="2124" w:type="dxa"/>
            <w:vAlign w:val="center"/>
          </w:tcPr>
          <w:p w:rsidR="00380469" w:rsidRPr="00625F74" w:rsidRDefault="00380469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Внебюджетные источники</w:t>
            </w:r>
          </w:p>
        </w:tc>
        <w:tc>
          <w:tcPr>
            <w:tcW w:w="1205" w:type="dxa"/>
            <w:gridSpan w:val="2"/>
            <w:vAlign w:val="center"/>
          </w:tcPr>
          <w:p w:rsidR="00380469" w:rsidRPr="00625F74" w:rsidRDefault="00380469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:rsidR="00380469" w:rsidRPr="00625F74" w:rsidRDefault="00380469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276" w:type="dxa"/>
            <w:vAlign w:val="center"/>
          </w:tcPr>
          <w:p w:rsidR="00380469" w:rsidRPr="00625F74" w:rsidRDefault="00380469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0,0</w:t>
            </w:r>
          </w:p>
        </w:tc>
        <w:tc>
          <w:tcPr>
            <w:tcW w:w="1227" w:type="dxa"/>
            <w:vAlign w:val="center"/>
          </w:tcPr>
          <w:p w:rsidR="00380469" w:rsidRPr="00625F74" w:rsidRDefault="00380469" w:rsidP="00625F74">
            <w:pPr>
              <w:ind w:hanging="25"/>
              <w:jc w:val="center"/>
              <w:rPr>
                <w:rFonts w:ascii="Times New Roman" w:hAnsi="Times New Roman"/>
                <w:b/>
                <w:i/>
              </w:rPr>
            </w:pPr>
            <w:r w:rsidRPr="00625F74">
              <w:rPr>
                <w:rFonts w:ascii="Times New Roman" w:hAnsi="Times New Roman"/>
                <w:b/>
                <w:i/>
              </w:rPr>
              <w:t>0,0</w:t>
            </w:r>
          </w:p>
        </w:tc>
      </w:tr>
    </w:tbl>
    <w:p w:rsidR="002479A4" w:rsidRPr="00DD6482" w:rsidRDefault="002479A4" w:rsidP="0018072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20D" w:rsidRPr="00DD6482" w:rsidRDefault="005A420D" w:rsidP="00180724">
      <w:pPr>
        <w:pStyle w:val="70"/>
        <w:shd w:val="clear" w:color="auto" w:fill="auto"/>
        <w:spacing w:line="210" w:lineRule="exact"/>
        <w:ind w:left="720"/>
        <w:rPr>
          <w:rFonts w:ascii="Times New Roman" w:hAnsi="Times New Roman"/>
          <w:sz w:val="28"/>
          <w:szCs w:val="28"/>
        </w:rPr>
      </w:pPr>
    </w:p>
    <w:p w:rsidR="003F61BA" w:rsidRDefault="003F61BA" w:rsidP="003E4F85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center"/>
        <w:rPr>
          <w:rStyle w:val="10pt0"/>
          <w:b w:val="0"/>
          <w:sz w:val="24"/>
          <w:szCs w:val="24"/>
        </w:rPr>
        <w:sectPr w:rsidR="003F61BA" w:rsidSect="002641DB">
          <w:pgSz w:w="16838" w:h="11906" w:orient="landscape"/>
          <w:pgMar w:top="851" w:right="1134" w:bottom="1701" w:left="1077" w:header="709" w:footer="709" w:gutter="0"/>
          <w:cols w:space="708"/>
          <w:docGrid w:linePitch="360"/>
        </w:sectPr>
      </w:pPr>
    </w:p>
    <w:p w:rsidR="00BE0E3F" w:rsidRDefault="00BE0E3F" w:rsidP="00BE0E3F">
      <w:pPr>
        <w:pStyle w:val="ConsPlusNonformat"/>
        <w:numPr>
          <w:ilvl w:val="0"/>
          <w:numId w:val="26"/>
        </w:numPr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pplications"/>
      <w:bookmarkEnd w:id="1"/>
      <w:r w:rsidRPr="00B629A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Сведения о распределении объемов и источников финансирования по годам</w:t>
      </w:r>
    </w:p>
    <w:p w:rsidR="00767CA0" w:rsidRDefault="00767CA0" w:rsidP="00767CA0">
      <w:pPr>
        <w:pStyle w:val="ConsPlusNonformat"/>
        <w:snapToGri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352" w:type="dxa"/>
        <w:tblLook w:val="04A0"/>
      </w:tblPr>
      <w:tblGrid>
        <w:gridCol w:w="2461"/>
        <w:gridCol w:w="1582"/>
        <w:gridCol w:w="1757"/>
        <w:gridCol w:w="1758"/>
        <w:gridCol w:w="1794"/>
      </w:tblGrid>
      <w:tr w:rsidR="00014FB5" w:rsidRPr="00311C01" w:rsidTr="00AA49CA">
        <w:trPr>
          <w:trHeight w:val="264"/>
        </w:trPr>
        <w:tc>
          <w:tcPr>
            <w:tcW w:w="1985" w:type="dxa"/>
            <w:vMerge w:val="restart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558" w:type="dxa"/>
            <w:gridSpan w:val="4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Плановый объем финансирования (</w:t>
            </w:r>
            <w:r>
              <w:rPr>
                <w:rFonts w:ascii="Times New Roman" w:hAnsi="Times New Roman"/>
              </w:rPr>
              <w:t>тыс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311C01">
              <w:rPr>
                <w:rFonts w:ascii="Times New Roman" w:hAnsi="Times New Roman"/>
              </w:rPr>
              <w:t>р</w:t>
            </w:r>
            <w:proofErr w:type="gramEnd"/>
            <w:r w:rsidRPr="00311C01">
              <w:rPr>
                <w:rFonts w:ascii="Times New Roman" w:hAnsi="Times New Roman"/>
              </w:rPr>
              <w:t>уб.)</w:t>
            </w:r>
          </w:p>
        </w:tc>
      </w:tr>
      <w:tr w:rsidR="00014FB5" w:rsidRPr="00311C01" w:rsidTr="00AA49CA">
        <w:trPr>
          <w:trHeight w:val="240"/>
        </w:trPr>
        <w:tc>
          <w:tcPr>
            <w:tcW w:w="1985" w:type="dxa"/>
            <w:vMerge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2021</w:t>
            </w:r>
          </w:p>
        </w:tc>
        <w:tc>
          <w:tcPr>
            <w:tcW w:w="1418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2022</w:t>
            </w:r>
          </w:p>
        </w:tc>
        <w:tc>
          <w:tcPr>
            <w:tcW w:w="144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2023</w:t>
            </w:r>
          </w:p>
        </w:tc>
      </w:tr>
      <w:tr w:rsidR="00014FB5" w:rsidRPr="00311C01" w:rsidTr="00AA49CA">
        <w:trPr>
          <w:trHeight w:val="216"/>
        </w:trPr>
        <w:tc>
          <w:tcPr>
            <w:tcW w:w="1985" w:type="dxa"/>
            <w:vAlign w:val="center"/>
          </w:tcPr>
          <w:p w:rsidR="00014FB5" w:rsidRPr="00311C01" w:rsidRDefault="00014FB5" w:rsidP="00AA49CA">
            <w:pPr>
              <w:ind w:firstLine="34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Бюджет сельского поселения</w:t>
            </w:r>
          </w:p>
        </w:tc>
        <w:tc>
          <w:tcPr>
            <w:tcW w:w="1276" w:type="dxa"/>
            <w:vAlign w:val="center"/>
          </w:tcPr>
          <w:p w:rsidR="00014FB5" w:rsidRPr="00ED22D4" w:rsidRDefault="00014FB5" w:rsidP="00AA49C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53 010,7</w:t>
            </w:r>
          </w:p>
        </w:tc>
        <w:tc>
          <w:tcPr>
            <w:tcW w:w="141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18 038,2</w:t>
            </w:r>
          </w:p>
        </w:tc>
        <w:tc>
          <w:tcPr>
            <w:tcW w:w="1418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17 475,0</w:t>
            </w:r>
          </w:p>
        </w:tc>
        <w:tc>
          <w:tcPr>
            <w:tcW w:w="144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17 497,5</w:t>
            </w:r>
          </w:p>
        </w:tc>
      </w:tr>
      <w:tr w:rsidR="00014FB5" w:rsidRPr="00311C01" w:rsidTr="00AA49CA">
        <w:trPr>
          <w:trHeight w:val="240"/>
        </w:trPr>
        <w:tc>
          <w:tcPr>
            <w:tcW w:w="1985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ЯМР</w:t>
            </w:r>
          </w:p>
        </w:tc>
        <w:tc>
          <w:tcPr>
            <w:tcW w:w="1276" w:type="dxa"/>
            <w:vAlign w:val="center"/>
          </w:tcPr>
          <w:p w:rsidR="00014FB5" w:rsidRPr="00ED22D4" w:rsidRDefault="00014FB5" w:rsidP="00AA49C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41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418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4FB5" w:rsidRPr="00311C01" w:rsidTr="00AA49CA">
        <w:trPr>
          <w:trHeight w:val="216"/>
        </w:trPr>
        <w:tc>
          <w:tcPr>
            <w:tcW w:w="1985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14FB5" w:rsidRPr="00ED22D4" w:rsidRDefault="00014FB5" w:rsidP="00AA49C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117,6</w:t>
            </w:r>
          </w:p>
        </w:tc>
        <w:tc>
          <w:tcPr>
            <w:tcW w:w="141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117,6</w:t>
            </w:r>
          </w:p>
        </w:tc>
        <w:tc>
          <w:tcPr>
            <w:tcW w:w="1418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4FB5" w:rsidRPr="00311C01" w:rsidTr="00AA49CA">
        <w:trPr>
          <w:trHeight w:val="108"/>
        </w:trPr>
        <w:tc>
          <w:tcPr>
            <w:tcW w:w="1985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14FB5" w:rsidRPr="00ED22D4" w:rsidRDefault="00014FB5" w:rsidP="00AA49C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4FB5" w:rsidRPr="00311C01" w:rsidTr="00AA49CA">
        <w:trPr>
          <w:trHeight w:val="432"/>
        </w:trPr>
        <w:tc>
          <w:tcPr>
            <w:tcW w:w="1985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14FB5" w:rsidRPr="00ED22D4" w:rsidRDefault="00014FB5" w:rsidP="00AA49C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47" w:type="dxa"/>
            <w:vAlign w:val="center"/>
          </w:tcPr>
          <w:p w:rsidR="00014FB5" w:rsidRPr="00311C01" w:rsidRDefault="00014FB5" w:rsidP="00AA49C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14FB5" w:rsidRPr="00ED22D4" w:rsidTr="00AA49CA">
        <w:trPr>
          <w:trHeight w:val="264"/>
        </w:trPr>
        <w:tc>
          <w:tcPr>
            <w:tcW w:w="1985" w:type="dxa"/>
            <w:vAlign w:val="center"/>
          </w:tcPr>
          <w:p w:rsidR="00014FB5" w:rsidRPr="00311C01" w:rsidRDefault="00014FB5" w:rsidP="00AA49CA">
            <w:pPr>
              <w:ind w:hanging="108"/>
              <w:jc w:val="center"/>
              <w:rPr>
                <w:rFonts w:ascii="Times New Roman" w:hAnsi="Times New Roman"/>
              </w:rPr>
            </w:pPr>
            <w:r w:rsidRPr="00311C01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276" w:type="dxa"/>
            <w:vAlign w:val="center"/>
          </w:tcPr>
          <w:p w:rsidR="00014FB5" w:rsidRPr="00ED22D4" w:rsidRDefault="00014FB5" w:rsidP="00AA49C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53 428,3</w:t>
            </w:r>
          </w:p>
        </w:tc>
        <w:tc>
          <w:tcPr>
            <w:tcW w:w="1417" w:type="dxa"/>
            <w:vAlign w:val="center"/>
          </w:tcPr>
          <w:p w:rsidR="00014FB5" w:rsidRPr="00ED22D4" w:rsidRDefault="00014FB5" w:rsidP="00AA49C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18 455,8</w:t>
            </w:r>
          </w:p>
        </w:tc>
        <w:tc>
          <w:tcPr>
            <w:tcW w:w="1418" w:type="dxa"/>
            <w:vAlign w:val="center"/>
          </w:tcPr>
          <w:p w:rsidR="00014FB5" w:rsidRPr="00ED22D4" w:rsidRDefault="00014FB5" w:rsidP="00AA49C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17 475,0</w:t>
            </w:r>
          </w:p>
        </w:tc>
        <w:tc>
          <w:tcPr>
            <w:tcW w:w="1447" w:type="dxa"/>
            <w:vAlign w:val="center"/>
          </w:tcPr>
          <w:p w:rsidR="00014FB5" w:rsidRPr="00ED22D4" w:rsidRDefault="00014FB5" w:rsidP="00AA49C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17 497,5</w:t>
            </w:r>
          </w:p>
        </w:tc>
      </w:tr>
    </w:tbl>
    <w:p w:rsidR="00014FB5" w:rsidRDefault="00014FB5" w:rsidP="00014FB5">
      <w:pPr>
        <w:pStyle w:val="10"/>
        <w:shd w:val="clear" w:color="auto" w:fill="auto"/>
        <w:spacing w:line="360" w:lineRule="auto"/>
        <w:ind w:left="1288" w:firstLine="0"/>
        <w:rPr>
          <w:b/>
          <w:sz w:val="24"/>
          <w:szCs w:val="24"/>
        </w:rPr>
      </w:pPr>
    </w:p>
    <w:p w:rsidR="00BE2657" w:rsidRPr="00BE0E3F" w:rsidRDefault="00BE2657" w:rsidP="00BE265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E0E3F">
        <w:rPr>
          <w:rFonts w:ascii="Times New Roman" w:hAnsi="Times New Roman"/>
          <w:b/>
          <w:bCs/>
          <w:sz w:val="24"/>
          <w:szCs w:val="24"/>
        </w:rPr>
        <w:t>7.</w:t>
      </w:r>
      <w:r w:rsidRPr="00BE0E3F">
        <w:rPr>
          <w:rFonts w:ascii="Times New Roman" w:hAnsi="Times New Roman"/>
          <w:b/>
          <w:sz w:val="24"/>
          <w:szCs w:val="24"/>
        </w:rPr>
        <w:t xml:space="preserve"> Управление Программой и </w:t>
      </w:r>
      <w:proofErr w:type="gramStart"/>
      <w:r w:rsidRPr="00BE0E3F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BE0E3F">
        <w:rPr>
          <w:rFonts w:ascii="Times New Roman" w:hAnsi="Times New Roman"/>
          <w:b/>
          <w:sz w:val="24"/>
          <w:szCs w:val="24"/>
        </w:rPr>
        <w:t xml:space="preserve"> ходом ее реализации</w:t>
      </w:r>
    </w:p>
    <w:p w:rsidR="00BE2657" w:rsidRPr="00314E89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</w:rPr>
        <w:t> Реализация Программы будет направлена, в первую очередь, на благоустройство территории поселения и преодоление слабых сторон отрасли ЖКХ.</w:t>
      </w: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</w:rPr>
        <w:t>Исполнение Программы будет осуществляться в соответствии                      с разработанными мероприятиями.</w:t>
      </w:r>
    </w:p>
    <w:p w:rsidR="00BE2657" w:rsidRPr="00BE2657" w:rsidRDefault="00BE2657" w:rsidP="00BE2657">
      <w:pPr>
        <w:suppressAutoHyphens/>
        <w:spacing w:line="360" w:lineRule="auto"/>
        <w:rPr>
          <w:rFonts w:ascii="Times New Roman" w:hAnsi="Times New Roman"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</w:rPr>
        <w:t>Ответственные исполнители Программы осуществляют:</w:t>
      </w:r>
      <w:r w:rsidRPr="00BE2657">
        <w:rPr>
          <w:rFonts w:ascii="Times New Roman" w:hAnsi="Times New Roman"/>
          <w:sz w:val="24"/>
          <w:szCs w:val="24"/>
        </w:rPr>
        <w:tab/>
      </w:r>
      <w:r w:rsidRPr="00BE2657">
        <w:rPr>
          <w:rFonts w:ascii="Times New Roman" w:hAnsi="Times New Roman"/>
          <w:sz w:val="24"/>
          <w:szCs w:val="24"/>
        </w:rPr>
        <w:tab/>
      </w:r>
      <w:r w:rsidRPr="00BE2657">
        <w:rPr>
          <w:rFonts w:ascii="Times New Roman" w:hAnsi="Times New Roman"/>
          <w:sz w:val="24"/>
          <w:szCs w:val="24"/>
        </w:rPr>
        <w:tab/>
      </w:r>
      <w:r w:rsidRPr="00BE2657">
        <w:rPr>
          <w:rFonts w:ascii="Times New Roman" w:hAnsi="Times New Roman"/>
          <w:color w:val="000000"/>
          <w:sz w:val="24"/>
          <w:szCs w:val="24"/>
        </w:rPr>
        <w:t>- периодический мониторинг и анализ хода выполнения мероприятий Программы;</w:t>
      </w:r>
    </w:p>
    <w:p w:rsidR="00BE2657" w:rsidRPr="00BE2657" w:rsidRDefault="00BE2657" w:rsidP="00BE2657">
      <w:pPr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>- рассмотрение результатов указанного мониторинга, принятие корректирующих решений и внесение изменений в мероприятия Программы (при необходимости);</w:t>
      </w:r>
    </w:p>
    <w:p w:rsidR="00BE2657" w:rsidRPr="00BE2657" w:rsidRDefault="00BE2657" w:rsidP="00BE2657">
      <w:pPr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ab/>
        <w:t>- представление отчётности о ходе реализации Программы;</w:t>
      </w:r>
    </w:p>
    <w:p w:rsidR="00BE2657" w:rsidRPr="00BE2657" w:rsidRDefault="00BE2657" w:rsidP="00BE2657">
      <w:pPr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ab/>
        <w:t xml:space="preserve">- участие в проведении экспертных </w:t>
      </w:r>
      <w:proofErr w:type="gramStart"/>
      <w:r w:rsidRPr="00BE2657">
        <w:rPr>
          <w:rFonts w:ascii="Times New Roman" w:hAnsi="Times New Roman"/>
          <w:color w:val="000000"/>
          <w:sz w:val="24"/>
          <w:szCs w:val="24"/>
        </w:rPr>
        <w:t>проверок хода реализации мероприятий Программы</w:t>
      </w:r>
      <w:proofErr w:type="gramEnd"/>
      <w:r w:rsidRPr="00BE2657">
        <w:rPr>
          <w:rFonts w:ascii="Times New Roman" w:hAnsi="Times New Roman"/>
          <w:color w:val="000000"/>
          <w:sz w:val="24"/>
          <w:szCs w:val="24"/>
        </w:rPr>
        <w:t xml:space="preserve"> на предмет целевого использования средств;</w:t>
      </w: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sz w:val="24"/>
          <w:szCs w:val="24"/>
        </w:rPr>
        <w:t>Исполнители Программы</w:t>
      </w:r>
      <w:r w:rsidRPr="00BE2657">
        <w:rPr>
          <w:rFonts w:ascii="Times New Roman" w:hAnsi="Times New Roman"/>
          <w:color w:val="000000"/>
          <w:sz w:val="24"/>
          <w:szCs w:val="24"/>
        </w:rPr>
        <w:t xml:space="preserve"> осуществляют:</w:t>
      </w: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>- разработку и обеспечение прохождения экспертизы проектной документации;</w:t>
      </w: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>- внесение предложений в Администрацию Ивняковского СП по объемам бюджетных ассигнований на весь период</w:t>
      </w:r>
      <w:r w:rsidRPr="00BE2657">
        <w:rPr>
          <w:rFonts w:ascii="Times New Roman" w:hAnsi="Times New Roman"/>
          <w:sz w:val="24"/>
          <w:szCs w:val="24"/>
        </w:rPr>
        <w:t xml:space="preserve"> </w:t>
      </w:r>
      <w:r w:rsidRPr="00BE2657">
        <w:rPr>
          <w:rFonts w:ascii="Times New Roman" w:hAnsi="Times New Roman"/>
          <w:color w:val="000000"/>
          <w:sz w:val="24"/>
          <w:szCs w:val="24"/>
        </w:rPr>
        <w:t>с разбивкой по годам и источникам финансирования;</w:t>
      </w:r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E2657">
        <w:rPr>
          <w:rFonts w:ascii="Times New Roman" w:hAnsi="Times New Roman"/>
          <w:color w:val="000000"/>
          <w:sz w:val="24"/>
          <w:szCs w:val="24"/>
        </w:rPr>
        <w:t>- с</w:t>
      </w:r>
      <w:r w:rsidRPr="00BE2657">
        <w:rPr>
          <w:rFonts w:ascii="Times New Roman" w:hAnsi="Times New Roman"/>
          <w:kern w:val="28"/>
          <w:sz w:val="24"/>
          <w:szCs w:val="24"/>
        </w:rPr>
        <w:t xml:space="preserve">офинансирование мероприятий  из средств местного бюджета в объеме не менее процентного соотношения расходного обязательства, установленного в соответствии с Методикой предоставления          и распределения субсидий из областного бюджета муниципальным образованиям области на реализацию Программы; </w:t>
      </w:r>
      <w:proofErr w:type="gramEnd"/>
    </w:p>
    <w:p w:rsidR="00BE2657" w:rsidRPr="00BE2657" w:rsidRDefault="00BE2657" w:rsidP="00BE2657">
      <w:pPr>
        <w:suppressAutoHyphens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>- проведение</w:t>
      </w:r>
      <w:r w:rsidRPr="00BE2657">
        <w:rPr>
          <w:rFonts w:ascii="Times New Roman" w:hAnsi="Times New Roman"/>
          <w:sz w:val="24"/>
          <w:szCs w:val="24"/>
        </w:rPr>
        <w:t xml:space="preserve"> конкурсных процедур на выполнение работ, оказание услуг на </w:t>
      </w:r>
      <w:proofErr w:type="gramStart"/>
      <w:r w:rsidRPr="00BE2657">
        <w:rPr>
          <w:rFonts w:ascii="Times New Roman" w:hAnsi="Times New Roman"/>
          <w:sz w:val="24"/>
          <w:szCs w:val="24"/>
        </w:rPr>
        <w:t>объектах</w:t>
      </w:r>
      <w:proofErr w:type="gramEnd"/>
      <w:r w:rsidRPr="00BE2657">
        <w:rPr>
          <w:rFonts w:ascii="Times New Roman" w:hAnsi="Times New Roman"/>
          <w:sz w:val="24"/>
          <w:szCs w:val="24"/>
        </w:rPr>
        <w:t>, включенных в  Программу, в соответствии                             с действующим законодательством.</w:t>
      </w:r>
    </w:p>
    <w:p w:rsidR="00BE2657" w:rsidRPr="00BE2657" w:rsidRDefault="00BE2657" w:rsidP="00BE2657">
      <w:pPr>
        <w:suppressAutoHyphens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E2657">
        <w:rPr>
          <w:rFonts w:ascii="Times New Roman" w:hAnsi="Times New Roman"/>
          <w:color w:val="000000"/>
          <w:sz w:val="24"/>
          <w:szCs w:val="24"/>
        </w:rPr>
        <w:t xml:space="preserve">Проверка целевого использования средств областного и местного бюджетов, </w:t>
      </w:r>
      <w:r w:rsidRPr="00BE2657">
        <w:rPr>
          <w:rFonts w:ascii="Times New Roman" w:hAnsi="Times New Roman"/>
          <w:color w:val="000000"/>
          <w:sz w:val="24"/>
          <w:szCs w:val="24"/>
        </w:rPr>
        <w:lastRenderedPageBreak/>
        <w:t>выделенных на реализацию мероприятий Программы, осуществляется в соответствии с действующим законодательством.</w:t>
      </w:r>
    </w:p>
    <w:p w:rsidR="00BE0E3F" w:rsidRPr="00DB0B39" w:rsidRDefault="00BE0E3F" w:rsidP="00BE0E3F">
      <w:pPr>
        <w:pStyle w:val="a4"/>
        <w:ind w:left="144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 w:rsidRPr="00DB0B39">
        <w:rPr>
          <w:rFonts w:ascii="Times New Roman" w:hAnsi="Times New Roman"/>
          <w:b/>
          <w:bCs/>
          <w:sz w:val="24"/>
          <w:szCs w:val="24"/>
        </w:rPr>
        <w:t>Целевые показатели программы и методика оценки эффективности и результативности реализации программы</w:t>
      </w:r>
    </w:p>
    <w:p w:rsidR="00BE0E3F" w:rsidRDefault="00BE0E3F" w:rsidP="00BE0E3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BE0E3F" w:rsidRPr="00DB0B39" w:rsidRDefault="00BE0E3F" w:rsidP="00BE0E3F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DB0B39">
        <w:rPr>
          <w:rFonts w:ascii="Times New Roman" w:hAnsi="Times New Roman"/>
          <w:color w:val="000000"/>
          <w:sz w:val="24"/>
          <w:szCs w:val="24"/>
        </w:rPr>
        <w:t xml:space="preserve">Оценка эффективности программы осуществляется в целях оценки планируемого вклада результатов программы в социально-экономическое развитие </w:t>
      </w:r>
      <w:r w:rsidR="00C03CA1">
        <w:rPr>
          <w:rFonts w:ascii="Times New Roman" w:hAnsi="Times New Roman"/>
          <w:sz w:val="24"/>
          <w:szCs w:val="24"/>
        </w:rPr>
        <w:t xml:space="preserve">Ивняковского </w:t>
      </w:r>
      <w:r w:rsidRPr="00DB0B3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B0B39">
        <w:rPr>
          <w:rFonts w:ascii="Times New Roman" w:hAnsi="Times New Roman"/>
          <w:color w:val="000000"/>
          <w:sz w:val="24"/>
          <w:szCs w:val="24"/>
        </w:rPr>
        <w:t>Ярославской области в соответствии с постановлением администрации Ивняковского сельского поселения Ярославской области № 284 от 31.12.2019 года «</w:t>
      </w:r>
      <w:r w:rsidRPr="00DB0B39">
        <w:rPr>
          <w:rFonts w:ascii="Times New Roman" w:hAnsi="Times New Roman"/>
          <w:sz w:val="24"/>
          <w:szCs w:val="24"/>
        </w:rPr>
        <w:t>Об утверждении  порядка разработки, реализации  и оценки эффективности муниципальных программ Ивняковского сельского поселения Ярославского муниципального района Ярославской области»</w:t>
      </w:r>
      <w:proofErr w:type="gramEnd"/>
    </w:p>
    <w:p w:rsidR="00BE2657" w:rsidRDefault="00BE2657" w:rsidP="00BE2657">
      <w:pPr>
        <w:jc w:val="center"/>
        <w:rPr>
          <w:sz w:val="28"/>
          <w:szCs w:val="28"/>
        </w:rPr>
      </w:pPr>
      <w:r w:rsidRPr="001C2591">
        <w:rPr>
          <w:sz w:val="28"/>
          <w:szCs w:val="28"/>
        </w:rPr>
        <w:t xml:space="preserve">      </w:t>
      </w:r>
    </w:p>
    <w:tbl>
      <w:tblPr>
        <w:tblpPr w:leftFromText="180" w:rightFromText="180" w:vertAnchor="text" w:horzAnchor="margin" w:tblpX="75" w:tblpY="23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418"/>
        <w:gridCol w:w="1559"/>
        <w:gridCol w:w="1418"/>
        <w:gridCol w:w="1701"/>
      </w:tblGrid>
      <w:tr w:rsidR="00BE2657" w:rsidRPr="00F56833" w:rsidTr="00BE2657">
        <w:tc>
          <w:tcPr>
            <w:tcW w:w="2235" w:type="dxa"/>
            <w:vMerge w:val="restart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BB8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vMerge w:val="restart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Единица</w:t>
            </w:r>
          </w:p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096" w:type="dxa"/>
            <w:gridSpan w:val="4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BE2657" w:rsidRPr="00F56833" w:rsidTr="00BE2657">
        <w:tc>
          <w:tcPr>
            <w:tcW w:w="2235" w:type="dxa"/>
            <w:vMerge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 xml:space="preserve">базовое </w:t>
            </w:r>
          </w:p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2020г</w:t>
            </w:r>
          </w:p>
        </w:tc>
        <w:tc>
          <w:tcPr>
            <w:tcW w:w="1559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2021г</w:t>
            </w:r>
          </w:p>
        </w:tc>
        <w:tc>
          <w:tcPr>
            <w:tcW w:w="1418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BB8"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1701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BB8">
              <w:rPr>
                <w:rFonts w:ascii="Times New Roman" w:hAnsi="Times New Roman" w:cs="Times New Roman"/>
              </w:rPr>
              <w:t>2023г</w:t>
            </w:r>
          </w:p>
        </w:tc>
      </w:tr>
      <w:tr w:rsidR="00BE2657" w:rsidRPr="00F56833" w:rsidTr="00BE2657">
        <w:tc>
          <w:tcPr>
            <w:tcW w:w="2235" w:type="dxa"/>
            <w:vMerge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vMerge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BB8">
              <w:rPr>
                <w:rFonts w:ascii="Times New Roman" w:hAnsi="Times New Roman" w:cs="Times New Roman"/>
              </w:rPr>
              <w:t>плановое</w:t>
            </w:r>
          </w:p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701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C6BB8">
              <w:rPr>
                <w:rFonts w:ascii="Times New Roman" w:hAnsi="Times New Roman" w:cs="Times New Roman"/>
              </w:rPr>
              <w:t>плановое</w:t>
            </w:r>
          </w:p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2657" w:rsidRPr="00F56833" w:rsidTr="00BE2657">
        <w:trPr>
          <w:trHeight w:val="286"/>
        </w:trPr>
        <w:tc>
          <w:tcPr>
            <w:tcW w:w="2235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9C6BB8">
              <w:rPr>
                <w:rFonts w:ascii="Times New Roman" w:hAnsi="Times New Roman" w:cs="Times New Roman"/>
              </w:rPr>
              <w:t>6</w:t>
            </w:r>
          </w:p>
        </w:tc>
      </w:tr>
      <w:tr w:rsidR="00BE2657" w:rsidRPr="00F56833" w:rsidTr="00BE2657">
        <w:tc>
          <w:tcPr>
            <w:tcW w:w="9606" w:type="dxa"/>
            <w:gridSpan w:val="6"/>
          </w:tcPr>
          <w:p w:rsidR="00BE2657" w:rsidRPr="009C6BB8" w:rsidRDefault="00BE2657" w:rsidP="00BE2657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9C6BB8">
              <w:rPr>
                <w:rFonts w:ascii="Times New Roman" w:hAnsi="Times New Roman"/>
                <w:b/>
              </w:rPr>
              <w:t xml:space="preserve">МП </w:t>
            </w:r>
            <w:r w:rsidRPr="009C6BB8">
              <w:rPr>
                <w:rFonts w:ascii="Times New Roman" w:hAnsi="Times New Roman"/>
                <w:b/>
                <w:bCs/>
              </w:rPr>
              <w:t xml:space="preserve">«Эффективная власть в Ивняковском сельском поселении» </w:t>
            </w:r>
          </w:p>
          <w:p w:rsidR="00BE2657" w:rsidRPr="009C6BB8" w:rsidRDefault="00BE2657" w:rsidP="00BE265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9C6BB8">
              <w:rPr>
                <w:rFonts w:ascii="Times New Roman" w:hAnsi="Times New Roman"/>
                <w:b/>
                <w:bCs/>
              </w:rPr>
              <w:t>на 2021-2023 годы</w:t>
            </w:r>
          </w:p>
        </w:tc>
      </w:tr>
      <w:tr w:rsidR="00BE2657" w:rsidRPr="00F56833" w:rsidTr="00BE2657">
        <w:tc>
          <w:tcPr>
            <w:tcW w:w="9606" w:type="dxa"/>
            <w:gridSpan w:val="6"/>
          </w:tcPr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6BB8">
              <w:rPr>
                <w:rFonts w:ascii="Times New Roman" w:hAnsi="Times New Roman" w:cs="Times New Roman"/>
                <w:b/>
              </w:rPr>
              <w:t xml:space="preserve">МЦП «Благоустройство территории Ивняковского  сельского поселения» </w:t>
            </w:r>
          </w:p>
          <w:p w:rsidR="00BE2657" w:rsidRPr="009C6BB8" w:rsidRDefault="00BE2657" w:rsidP="00BE2657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C6BB8">
              <w:rPr>
                <w:rFonts w:ascii="Times New Roman" w:hAnsi="Times New Roman" w:cs="Times New Roman"/>
                <w:b/>
              </w:rPr>
              <w:t>на 2021-2023 годы</w:t>
            </w:r>
          </w:p>
        </w:tc>
      </w:tr>
      <w:tr w:rsidR="00BE2657" w:rsidRPr="00F56833" w:rsidTr="00F543BF">
        <w:tc>
          <w:tcPr>
            <w:tcW w:w="2235" w:type="dxa"/>
          </w:tcPr>
          <w:p w:rsidR="00BE2657" w:rsidRPr="00EB6728" w:rsidRDefault="00BE2657" w:rsidP="00BE2657">
            <w:pPr>
              <w:ind w:firstLine="0"/>
              <w:rPr>
                <w:rFonts w:ascii="Times New Roman" w:hAnsi="Times New Roman"/>
              </w:rPr>
            </w:pPr>
            <w:r w:rsidRPr="00EB6728">
              <w:rPr>
                <w:rFonts w:ascii="Times New Roman" w:hAnsi="Times New Roman"/>
                <w:szCs w:val="28"/>
              </w:rPr>
              <w:t xml:space="preserve">Доля энергосберегающих к общему количеству светильников уличного освещения в населенных пунктах, % с </w:t>
            </w:r>
            <w:proofErr w:type="gramStart"/>
            <w:r w:rsidRPr="00EB6728">
              <w:rPr>
                <w:rFonts w:ascii="Times New Roman" w:hAnsi="Times New Roman"/>
                <w:szCs w:val="28"/>
              </w:rPr>
              <w:t>нарастающим</w:t>
            </w:r>
            <w:proofErr w:type="gramEnd"/>
          </w:p>
        </w:tc>
        <w:tc>
          <w:tcPr>
            <w:tcW w:w="1275" w:type="dxa"/>
            <w:vAlign w:val="center"/>
          </w:tcPr>
          <w:p w:rsidR="00BE2657" w:rsidRPr="009C6BB8" w:rsidRDefault="00BE2657" w:rsidP="00F543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BE2657" w:rsidRPr="009C6BB8" w:rsidRDefault="00BE2657" w:rsidP="00F543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BE2657" w:rsidRPr="009C6BB8" w:rsidRDefault="00BE2657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559" w:type="dxa"/>
            <w:vAlign w:val="center"/>
          </w:tcPr>
          <w:p w:rsidR="00BE2657" w:rsidRPr="009C6BB8" w:rsidRDefault="00BE2657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18" w:type="dxa"/>
            <w:vAlign w:val="center"/>
          </w:tcPr>
          <w:p w:rsidR="00BE2657" w:rsidRPr="009C6BB8" w:rsidRDefault="00BE2657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vAlign w:val="center"/>
          </w:tcPr>
          <w:p w:rsidR="00BE2657" w:rsidRPr="009C6BB8" w:rsidRDefault="00BE2657" w:rsidP="00F543BF">
            <w:pPr>
              <w:jc w:val="center"/>
              <w:rPr>
                <w:rFonts w:ascii="Times New Roman" w:hAnsi="Times New Roman"/>
              </w:rPr>
            </w:pPr>
            <w:r w:rsidRPr="009C6BB8">
              <w:rPr>
                <w:rFonts w:ascii="Times New Roman" w:hAnsi="Times New Roman"/>
              </w:rPr>
              <w:t>100</w:t>
            </w:r>
          </w:p>
        </w:tc>
      </w:tr>
      <w:tr w:rsidR="00BE2657" w:rsidRPr="00F56833" w:rsidTr="00F543BF">
        <w:tc>
          <w:tcPr>
            <w:tcW w:w="2235" w:type="dxa"/>
          </w:tcPr>
          <w:p w:rsidR="00BE2657" w:rsidRPr="00BE2657" w:rsidRDefault="00BE2657" w:rsidP="00BE2657">
            <w:pPr>
              <w:ind w:firstLine="0"/>
              <w:rPr>
                <w:rFonts w:ascii="Times New Roman" w:hAnsi="Times New Roman"/>
              </w:rPr>
            </w:pPr>
            <w:r w:rsidRPr="00BE2657">
              <w:rPr>
                <w:rFonts w:ascii="Times New Roman" w:hAnsi="Times New Roman"/>
                <w:color w:val="000000"/>
              </w:rPr>
              <w:t xml:space="preserve">Численность населения, </w:t>
            </w:r>
            <w:r w:rsidRPr="00BE2657">
              <w:rPr>
                <w:rFonts w:ascii="Times New Roman" w:hAnsi="Times New Roman"/>
              </w:rPr>
              <w:t>систематически посещающих баню, чел.</w:t>
            </w:r>
          </w:p>
        </w:tc>
        <w:tc>
          <w:tcPr>
            <w:tcW w:w="1275" w:type="dxa"/>
            <w:vAlign w:val="center"/>
          </w:tcPr>
          <w:p w:rsidR="00BE2657" w:rsidRPr="00BE2657" w:rsidRDefault="00BE2657" w:rsidP="00F543BF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BE2657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8" w:type="dxa"/>
            <w:vAlign w:val="center"/>
          </w:tcPr>
          <w:p w:rsidR="00BE2657" w:rsidRPr="00BE2657" w:rsidRDefault="00C416C8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BE2657" w:rsidRPr="00BE2657" w:rsidRDefault="00C416C8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BE2657" w:rsidRPr="00BE2657" w:rsidRDefault="00C416C8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vAlign w:val="center"/>
          </w:tcPr>
          <w:p w:rsidR="00BE2657" w:rsidRPr="00BE2657" w:rsidRDefault="00C416C8" w:rsidP="00F543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7934C8" w:rsidRPr="003F61BA" w:rsidRDefault="007934C8" w:rsidP="003F61BA">
      <w:pPr>
        <w:pStyle w:val="10"/>
        <w:shd w:val="clear" w:color="auto" w:fill="auto"/>
        <w:tabs>
          <w:tab w:val="left" w:pos="4485"/>
          <w:tab w:val="left" w:pos="12774"/>
          <w:tab w:val="left" w:leader="dot" w:pos="13360"/>
          <w:tab w:val="left" w:leader="dot" w:pos="13360"/>
          <w:tab w:val="left" w:leader="dot" w:pos="14061"/>
          <w:tab w:val="left" w:leader="dot" w:pos="14627"/>
        </w:tabs>
        <w:spacing w:line="220" w:lineRule="exact"/>
        <w:ind w:firstLine="0"/>
        <w:jc w:val="center"/>
        <w:rPr>
          <w:b/>
          <w:sz w:val="28"/>
          <w:szCs w:val="28"/>
        </w:rPr>
      </w:pPr>
    </w:p>
    <w:sectPr w:rsidR="007934C8" w:rsidRPr="003F61BA" w:rsidSect="002B191E">
      <w:pgSz w:w="11905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346" w:rsidRDefault="007B5346" w:rsidP="00F052DA">
      <w:r>
        <w:separator/>
      </w:r>
    </w:p>
  </w:endnote>
  <w:endnote w:type="continuationSeparator" w:id="0">
    <w:p w:rsidR="007B5346" w:rsidRDefault="007B5346" w:rsidP="00F05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346" w:rsidRDefault="00D37A91">
    <w:pPr>
      <w:rPr>
        <w:sz w:val="2"/>
        <w:szCs w:val="2"/>
      </w:rPr>
    </w:pPr>
    <w:r w:rsidRPr="00D37A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097" type="#_x0000_t202" style="position:absolute;left:0;text-align:left;margin-left:315.55pt;margin-top:811.75pt;width:4.5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" filled="f" stroked="f">
          <v:textbox style="mso-next-textbox:#Text Box 7;mso-fit-shape-to-text:t" inset="0,0,0,0">
            <w:txbxContent>
              <w:p w:rsidR="007B5346" w:rsidRDefault="00D37A91">
                <w:r w:rsidRPr="00D37A91">
                  <w:fldChar w:fldCharType="begin"/>
                </w:r>
                <w:r w:rsidR="007B5346">
                  <w:instrText xml:space="preserve"> PAGE \* MERGEFORMAT </w:instrText>
                </w:r>
                <w:r w:rsidRPr="00D37A91">
                  <w:fldChar w:fldCharType="separate"/>
                </w:r>
                <w:r w:rsidR="007B5346" w:rsidRPr="006211F6">
                  <w:rPr>
                    <w:rStyle w:val="af"/>
                    <w:noProof/>
                  </w:rPr>
                  <w:t>6</w:t>
                </w:r>
                <w:r>
                  <w:rPr>
                    <w:rStyle w:val="af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346" w:rsidRDefault="007B5346" w:rsidP="00F052DA">
      <w:r>
        <w:separator/>
      </w:r>
    </w:p>
  </w:footnote>
  <w:footnote w:type="continuationSeparator" w:id="0">
    <w:p w:rsidR="007B5346" w:rsidRDefault="007B5346" w:rsidP="00F05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0260"/>
    <w:multiLevelType w:val="hybridMultilevel"/>
    <w:tmpl w:val="5D24CC5E"/>
    <w:lvl w:ilvl="0" w:tplc="D61A25BE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59D7652"/>
    <w:multiLevelType w:val="hybridMultilevel"/>
    <w:tmpl w:val="D59C51C0"/>
    <w:lvl w:ilvl="0" w:tplc="C6460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72E66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05AC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148D7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02F85"/>
    <w:multiLevelType w:val="hybridMultilevel"/>
    <w:tmpl w:val="D8A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81D0F"/>
    <w:multiLevelType w:val="hybridMultilevel"/>
    <w:tmpl w:val="109EE124"/>
    <w:lvl w:ilvl="0" w:tplc="797AA4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C54FF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7D3D1B"/>
    <w:multiLevelType w:val="hybridMultilevel"/>
    <w:tmpl w:val="7F568BD8"/>
    <w:lvl w:ilvl="0" w:tplc="0832BF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F0F25"/>
    <w:multiLevelType w:val="multilevel"/>
    <w:tmpl w:val="88C2FA08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2F6A41"/>
    <w:multiLevelType w:val="hybridMultilevel"/>
    <w:tmpl w:val="5144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720DD8"/>
    <w:multiLevelType w:val="hybridMultilevel"/>
    <w:tmpl w:val="77F2E128"/>
    <w:lvl w:ilvl="0" w:tplc="B6BA9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46198E"/>
    <w:multiLevelType w:val="hybridMultilevel"/>
    <w:tmpl w:val="B8A2BC62"/>
    <w:lvl w:ilvl="0" w:tplc="76A8A1F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D659CC"/>
    <w:multiLevelType w:val="hybridMultilevel"/>
    <w:tmpl w:val="3AE0FC0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A615E3"/>
    <w:multiLevelType w:val="multilevel"/>
    <w:tmpl w:val="E5F20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8B51592"/>
    <w:multiLevelType w:val="hybridMultilevel"/>
    <w:tmpl w:val="0E40F8D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9016675"/>
    <w:multiLevelType w:val="multilevel"/>
    <w:tmpl w:val="D9729C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2A3208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49FF"/>
    <w:multiLevelType w:val="multilevel"/>
    <w:tmpl w:val="1B46C9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B67F73"/>
    <w:multiLevelType w:val="hybridMultilevel"/>
    <w:tmpl w:val="3322FA08"/>
    <w:lvl w:ilvl="0" w:tplc="B626429E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>
    <w:nsid w:val="60EE47E4"/>
    <w:multiLevelType w:val="multilevel"/>
    <w:tmpl w:val="67A83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5F65D3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BC2B37"/>
    <w:multiLevelType w:val="hybridMultilevel"/>
    <w:tmpl w:val="F8B28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9D41D3"/>
    <w:multiLevelType w:val="multilevel"/>
    <w:tmpl w:val="1048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3333D89"/>
    <w:multiLevelType w:val="hybridMultilevel"/>
    <w:tmpl w:val="ED50A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DA7DE5"/>
    <w:multiLevelType w:val="hybridMultilevel"/>
    <w:tmpl w:val="8B385E92"/>
    <w:lvl w:ilvl="0" w:tplc="1082A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E32D1"/>
    <w:multiLevelType w:val="hybridMultilevel"/>
    <w:tmpl w:val="8CF04686"/>
    <w:lvl w:ilvl="0" w:tplc="EC70498A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18"/>
  </w:num>
  <w:num w:numId="5">
    <w:abstractNumId w:val="9"/>
  </w:num>
  <w:num w:numId="6">
    <w:abstractNumId w:val="20"/>
  </w:num>
  <w:num w:numId="7">
    <w:abstractNumId w:val="23"/>
  </w:num>
  <w:num w:numId="8">
    <w:abstractNumId w:val="6"/>
  </w:num>
  <w:num w:numId="9">
    <w:abstractNumId w:val="25"/>
  </w:num>
  <w:num w:numId="10">
    <w:abstractNumId w:val="5"/>
  </w:num>
  <w:num w:numId="11">
    <w:abstractNumId w:val="8"/>
  </w:num>
  <w:num w:numId="12">
    <w:abstractNumId w:val="15"/>
  </w:num>
  <w:num w:numId="13">
    <w:abstractNumId w:val="2"/>
  </w:num>
  <w:num w:numId="14">
    <w:abstractNumId w:val="4"/>
  </w:num>
  <w:num w:numId="15">
    <w:abstractNumId w:val="13"/>
  </w:num>
  <w:num w:numId="16">
    <w:abstractNumId w:val="21"/>
  </w:num>
  <w:num w:numId="17">
    <w:abstractNumId w:val="17"/>
  </w:num>
  <w:num w:numId="18">
    <w:abstractNumId w:val="22"/>
  </w:num>
  <w:num w:numId="19">
    <w:abstractNumId w:val="3"/>
  </w:num>
  <w:num w:numId="20">
    <w:abstractNumId w:val="26"/>
  </w:num>
  <w:num w:numId="21">
    <w:abstractNumId w:val="0"/>
  </w:num>
  <w:num w:numId="22">
    <w:abstractNumId w:val="19"/>
  </w:num>
  <w:num w:numId="23">
    <w:abstractNumId w:val="10"/>
  </w:num>
  <w:num w:numId="24">
    <w:abstractNumId w:val="1"/>
  </w:num>
  <w:num w:numId="25">
    <w:abstractNumId w:val="11"/>
  </w:num>
  <w:num w:numId="26">
    <w:abstractNumId w:val="12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</w:mailMerge>
  <w:defaultTabStop w:val="708"/>
  <w:noPunctuationKerning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C704A"/>
    <w:rsid w:val="00001D90"/>
    <w:rsid w:val="000056EC"/>
    <w:rsid w:val="00011366"/>
    <w:rsid w:val="0001403A"/>
    <w:rsid w:val="00014FB5"/>
    <w:rsid w:val="00026975"/>
    <w:rsid w:val="00026CD8"/>
    <w:rsid w:val="000356CB"/>
    <w:rsid w:val="00040DB1"/>
    <w:rsid w:val="000438B0"/>
    <w:rsid w:val="00044EEE"/>
    <w:rsid w:val="0004539A"/>
    <w:rsid w:val="00052404"/>
    <w:rsid w:val="00052E60"/>
    <w:rsid w:val="00053871"/>
    <w:rsid w:val="000539CB"/>
    <w:rsid w:val="000574CA"/>
    <w:rsid w:val="00057FF4"/>
    <w:rsid w:val="0006522D"/>
    <w:rsid w:val="00065D0E"/>
    <w:rsid w:val="000666CB"/>
    <w:rsid w:val="00073748"/>
    <w:rsid w:val="00074297"/>
    <w:rsid w:val="00076E73"/>
    <w:rsid w:val="000810C2"/>
    <w:rsid w:val="00081409"/>
    <w:rsid w:val="0008494C"/>
    <w:rsid w:val="00085534"/>
    <w:rsid w:val="00086E86"/>
    <w:rsid w:val="00090711"/>
    <w:rsid w:val="00096946"/>
    <w:rsid w:val="00097E73"/>
    <w:rsid w:val="000A42EB"/>
    <w:rsid w:val="000A4B5A"/>
    <w:rsid w:val="000A5700"/>
    <w:rsid w:val="000A6CE5"/>
    <w:rsid w:val="000B06D1"/>
    <w:rsid w:val="000B2DF7"/>
    <w:rsid w:val="000B5EAA"/>
    <w:rsid w:val="000B60DC"/>
    <w:rsid w:val="000B7628"/>
    <w:rsid w:val="000C165F"/>
    <w:rsid w:val="000C45C1"/>
    <w:rsid w:val="000D1A2E"/>
    <w:rsid w:val="000D226D"/>
    <w:rsid w:val="000D2CF0"/>
    <w:rsid w:val="000D4D4E"/>
    <w:rsid w:val="000D7C55"/>
    <w:rsid w:val="000E23F3"/>
    <w:rsid w:val="000E3480"/>
    <w:rsid w:val="000E62A1"/>
    <w:rsid w:val="000F2609"/>
    <w:rsid w:val="000F4B5B"/>
    <w:rsid w:val="000F5614"/>
    <w:rsid w:val="001023EA"/>
    <w:rsid w:val="00105833"/>
    <w:rsid w:val="001244AE"/>
    <w:rsid w:val="001268C0"/>
    <w:rsid w:val="00130690"/>
    <w:rsid w:val="001308F5"/>
    <w:rsid w:val="00130CB5"/>
    <w:rsid w:val="001321FA"/>
    <w:rsid w:val="00135774"/>
    <w:rsid w:val="001375F1"/>
    <w:rsid w:val="00137E64"/>
    <w:rsid w:val="00142D6A"/>
    <w:rsid w:val="00147B25"/>
    <w:rsid w:val="00151860"/>
    <w:rsid w:val="00160440"/>
    <w:rsid w:val="00160A53"/>
    <w:rsid w:val="00160FF3"/>
    <w:rsid w:val="00162822"/>
    <w:rsid w:val="00170B47"/>
    <w:rsid w:val="00174086"/>
    <w:rsid w:val="00176B3D"/>
    <w:rsid w:val="00176D7E"/>
    <w:rsid w:val="00180618"/>
    <w:rsid w:val="00180724"/>
    <w:rsid w:val="0018131E"/>
    <w:rsid w:val="00181B03"/>
    <w:rsid w:val="00183040"/>
    <w:rsid w:val="00185CD5"/>
    <w:rsid w:val="00186863"/>
    <w:rsid w:val="00186E0E"/>
    <w:rsid w:val="001937AC"/>
    <w:rsid w:val="00193A08"/>
    <w:rsid w:val="00194BE2"/>
    <w:rsid w:val="00194C9E"/>
    <w:rsid w:val="00196AA5"/>
    <w:rsid w:val="001A5CF5"/>
    <w:rsid w:val="001A6812"/>
    <w:rsid w:val="001A6E3E"/>
    <w:rsid w:val="001B0357"/>
    <w:rsid w:val="001B15EB"/>
    <w:rsid w:val="001B4968"/>
    <w:rsid w:val="001B497C"/>
    <w:rsid w:val="001B5437"/>
    <w:rsid w:val="001B566D"/>
    <w:rsid w:val="001B5E41"/>
    <w:rsid w:val="001B780B"/>
    <w:rsid w:val="001C20D0"/>
    <w:rsid w:val="001C37A0"/>
    <w:rsid w:val="001C4F29"/>
    <w:rsid w:val="001C5DF5"/>
    <w:rsid w:val="001C7F92"/>
    <w:rsid w:val="001D1835"/>
    <w:rsid w:val="001D6C56"/>
    <w:rsid w:val="001E07EC"/>
    <w:rsid w:val="001E7289"/>
    <w:rsid w:val="001E7733"/>
    <w:rsid w:val="001F0DA1"/>
    <w:rsid w:val="001F1357"/>
    <w:rsid w:val="001F4239"/>
    <w:rsid w:val="001F451A"/>
    <w:rsid w:val="00200D1D"/>
    <w:rsid w:val="00203595"/>
    <w:rsid w:val="0020419A"/>
    <w:rsid w:val="00211D2A"/>
    <w:rsid w:val="0021778B"/>
    <w:rsid w:val="00226876"/>
    <w:rsid w:val="00227222"/>
    <w:rsid w:val="002279BF"/>
    <w:rsid w:val="00227FD2"/>
    <w:rsid w:val="00233A28"/>
    <w:rsid w:val="00240E00"/>
    <w:rsid w:val="00240F2D"/>
    <w:rsid w:val="0024549B"/>
    <w:rsid w:val="002479A4"/>
    <w:rsid w:val="002502A4"/>
    <w:rsid w:val="002508B3"/>
    <w:rsid w:val="00250AE1"/>
    <w:rsid w:val="00252EA1"/>
    <w:rsid w:val="002531E5"/>
    <w:rsid w:val="0025728E"/>
    <w:rsid w:val="00260E5A"/>
    <w:rsid w:val="002624C5"/>
    <w:rsid w:val="002641DB"/>
    <w:rsid w:val="00265644"/>
    <w:rsid w:val="00266958"/>
    <w:rsid w:val="002809D5"/>
    <w:rsid w:val="00284196"/>
    <w:rsid w:val="00287893"/>
    <w:rsid w:val="002878ED"/>
    <w:rsid w:val="002901B2"/>
    <w:rsid w:val="00292E35"/>
    <w:rsid w:val="00295C2C"/>
    <w:rsid w:val="002A25CB"/>
    <w:rsid w:val="002A32BD"/>
    <w:rsid w:val="002A3A15"/>
    <w:rsid w:val="002B1825"/>
    <w:rsid w:val="002B191E"/>
    <w:rsid w:val="002B36C5"/>
    <w:rsid w:val="002B3E99"/>
    <w:rsid w:val="002B5325"/>
    <w:rsid w:val="002B6D7A"/>
    <w:rsid w:val="002C02BE"/>
    <w:rsid w:val="002C158B"/>
    <w:rsid w:val="002C2739"/>
    <w:rsid w:val="002C3755"/>
    <w:rsid w:val="002C4C34"/>
    <w:rsid w:val="002C4FBE"/>
    <w:rsid w:val="002C64E0"/>
    <w:rsid w:val="002D2448"/>
    <w:rsid w:val="002D4A7A"/>
    <w:rsid w:val="002D619E"/>
    <w:rsid w:val="002D7182"/>
    <w:rsid w:val="002D7FC3"/>
    <w:rsid w:val="002E010A"/>
    <w:rsid w:val="002E0B3D"/>
    <w:rsid w:val="002E190A"/>
    <w:rsid w:val="002E752C"/>
    <w:rsid w:val="00300373"/>
    <w:rsid w:val="00300C01"/>
    <w:rsid w:val="003028F2"/>
    <w:rsid w:val="00304009"/>
    <w:rsid w:val="003048D5"/>
    <w:rsid w:val="0030615E"/>
    <w:rsid w:val="0030789B"/>
    <w:rsid w:val="00310416"/>
    <w:rsid w:val="003114F3"/>
    <w:rsid w:val="00311C01"/>
    <w:rsid w:val="00312C60"/>
    <w:rsid w:val="003133FC"/>
    <w:rsid w:val="00314E89"/>
    <w:rsid w:val="00317F65"/>
    <w:rsid w:val="003273E6"/>
    <w:rsid w:val="00331F0D"/>
    <w:rsid w:val="0033252B"/>
    <w:rsid w:val="003345A4"/>
    <w:rsid w:val="003374A0"/>
    <w:rsid w:val="00337D49"/>
    <w:rsid w:val="003436E4"/>
    <w:rsid w:val="00344457"/>
    <w:rsid w:val="003534CD"/>
    <w:rsid w:val="00354FAE"/>
    <w:rsid w:val="00360638"/>
    <w:rsid w:val="00361AFD"/>
    <w:rsid w:val="00362771"/>
    <w:rsid w:val="0036725D"/>
    <w:rsid w:val="0038008C"/>
    <w:rsid w:val="00380469"/>
    <w:rsid w:val="003841B1"/>
    <w:rsid w:val="00384248"/>
    <w:rsid w:val="00387C4D"/>
    <w:rsid w:val="00390D78"/>
    <w:rsid w:val="003916B1"/>
    <w:rsid w:val="00391999"/>
    <w:rsid w:val="003930E8"/>
    <w:rsid w:val="00397BC2"/>
    <w:rsid w:val="003A4FCB"/>
    <w:rsid w:val="003A6E62"/>
    <w:rsid w:val="003B0F5D"/>
    <w:rsid w:val="003B32C8"/>
    <w:rsid w:val="003B4056"/>
    <w:rsid w:val="003B62D2"/>
    <w:rsid w:val="003C16A0"/>
    <w:rsid w:val="003C2B51"/>
    <w:rsid w:val="003C4CFE"/>
    <w:rsid w:val="003C5040"/>
    <w:rsid w:val="003D0E0F"/>
    <w:rsid w:val="003D118B"/>
    <w:rsid w:val="003D12AB"/>
    <w:rsid w:val="003D5C11"/>
    <w:rsid w:val="003E4F85"/>
    <w:rsid w:val="003E6088"/>
    <w:rsid w:val="003E7350"/>
    <w:rsid w:val="003F02F9"/>
    <w:rsid w:val="003F03F9"/>
    <w:rsid w:val="003F2694"/>
    <w:rsid w:val="003F4687"/>
    <w:rsid w:val="003F61BA"/>
    <w:rsid w:val="00405B8B"/>
    <w:rsid w:val="004071D5"/>
    <w:rsid w:val="00407203"/>
    <w:rsid w:val="004116ED"/>
    <w:rsid w:val="00415E59"/>
    <w:rsid w:val="00416080"/>
    <w:rsid w:val="00421744"/>
    <w:rsid w:val="00421A26"/>
    <w:rsid w:val="00421D03"/>
    <w:rsid w:val="004221F1"/>
    <w:rsid w:val="00423208"/>
    <w:rsid w:val="004279FD"/>
    <w:rsid w:val="00432949"/>
    <w:rsid w:val="004338FF"/>
    <w:rsid w:val="00435890"/>
    <w:rsid w:val="00436B2A"/>
    <w:rsid w:val="00437F2F"/>
    <w:rsid w:val="00443EED"/>
    <w:rsid w:val="00445BCF"/>
    <w:rsid w:val="00455FEB"/>
    <w:rsid w:val="00456AD6"/>
    <w:rsid w:val="00457C32"/>
    <w:rsid w:val="00461FFC"/>
    <w:rsid w:val="00462FBB"/>
    <w:rsid w:val="004669BB"/>
    <w:rsid w:val="00470B39"/>
    <w:rsid w:val="00471AEC"/>
    <w:rsid w:val="00473F9F"/>
    <w:rsid w:val="004742C7"/>
    <w:rsid w:val="004765F2"/>
    <w:rsid w:val="00476B6E"/>
    <w:rsid w:val="004830AE"/>
    <w:rsid w:val="00483A1E"/>
    <w:rsid w:val="00484C5C"/>
    <w:rsid w:val="00486E5C"/>
    <w:rsid w:val="00491748"/>
    <w:rsid w:val="0049701F"/>
    <w:rsid w:val="004A0CA1"/>
    <w:rsid w:val="004A1389"/>
    <w:rsid w:val="004A1B3E"/>
    <w:rsid w:val="004A4D55"/>
    <w:rsid w:val="004A6858"/>
    <w:rsid w:val="004A7DC7"/>
    <w:rsid w:val="004B4F86"/>
    <w:rsid w:val="004C488A"/>
    <w:rsid w:val="004C67ED"/>
    <w:rsid w:val="004C7B4F"/>
    <w:rsid w:val="004E2A5D"/>
    <w:rsid w:val="004E59C9"/>
    <w:rsid w:val="004E6A94"/>
    <w:rsid w:val="004F1A4D"/>
    <w:rsid w:val="004F359A"/>
    <w:rsid w:val="004F39EC"/>
    <w:rsid w:val="00501BA4"/>
    <w:rsid w:val="005038E6"/>
    <w:rsid w:val="00504680"/>
    <w:rsid w:val="005120EB"/>
    <w:rsid w:val="005125F6"/>
    <w:rsid w:val="005157E1"/>
    <w:rsid w:val="00516FD3"/>
    <w:rsid w:val="00521A91"/>
    <w:rsid w:val="0052309A"/>
    <w:rsid w:val="00524F5B"/>
    <w:rsid w:val="00527B0E"/>
    <w:rsid w:val="0053134C"/>
    <w:rsid w:val="00535D7C"/>
    <w:rsid w:val="00541369"/>
    <w:rsid w:val="00542004"/>
    <w:rsid w:val="00544A41"/>
    <w:rsid w:val="005451B7"/>
    <w:rsid w:val="0054649A"/>
    <w:rsid w:val="00547589"/>
    <w:rsid w:val="0055068C"/>
    <w:rsid w:val="00553A08"/>
    <w:rsid w:val="0055416D"/>
    <w:rsid w:val="00560FD3"/>
    <w:rsid w:val="00561254"/>
    <w:rsid w:val="0056154A"/>
    <w:rsid w:val="00561AB5"/>
    <w:rsid w:val="0056294B"/>
    <w:rsid w:val="00563BDD"/>
    <w:rsid w:val="00567D87"/>
    <w:rsid w:val="00573C24"/>
    <w:rsid w:val="005758B4"/>
    <w:rsid w:val="005805BE"/>
    <w:rsid w:val="0059015A"/>
    <w:rsid w:val="00591752"/>
    <w:rsid w:val="005A015F"/>
    <w:rsid w:val="005A1A9E"/>
    <w:rsid w:val="005A420D"/>
    <w:rsid w:val="005A623E"/>
    <w:rsid w:val="005A78D6"/>
    <w:rsid w:val="005A7CEC"/>
    <w:rsid w:val="005B648B"/>
    <w:rsid w:val="005B7430"/>
    <w:rsid w:val="005C0C88"/>
    <w:rsid w:val="005C1C1B"/>
    <w:rsid w:val="005C2B80"/>
    <w:rsid w:val="005D27F6"/>
    <w:rsid w:val="005D4387"/>
    <w:rsid w:val="005D565B"/>
    <w:rsid w:val="005D7411"/>
    <w:rsid w:val="005E7E57"/>
    <w:rsid w:val="005F3BFF"/>
    <w:rsid w:val="005F49DF"/>
    <w:rsid w:val="005F7C71"/>
    <w:rsid w:val="006010D4"/>
    <w:rsid w:val="00601327"/>
    <w:rsid w:val="00603BC1"/>
    <w:rsid w:val="0060723E"/>
    <w:rsid w:val="00607E81"/>
    <w:rsid w:val="00611274"/>
    <w:rsid w:val="0061279C"/>
    <w:rsid w:val="006203B7"/>
    <w:rsid w:val="0062420F"/>
    <w:rsid w:val="00625F74"/>
    <w:rsid w:val="006275B7"/>
    <w:rsid w:val="00627DB2"/>
    <w:rsid w:val="00630916"/>
    <w:rsid w:val="0063462A"/>
    <w:rsid w:val="0063680E"/>
    <w:rsid w:val="00636E29"/>
    <w:rsid w:val="0063717C"/>
    <w:rsid w:val="00637F09"/>
    <w:rsid w:val="00640A5D"/>
    <w:rsid w:val="00640B09"/>
    <w:rsid w:val="006417A8"/>
    <w:rsid w:val="00641911"/>
    <w:rsid w:val="00646282"/>
    <w:rsid w:val="00653506"/>
    <w:rsid w:val="00653A88"/>
    <w:rsid w:val="0065593F"/>
    <w:rsid w:val="0065664A"/>
    <w:rsid w:val="00657B0D"/>
    <w:rsid w:val="006671E1"/>
    <w:rsid w:val="0067176C"/>
    <w:rsid w:val="00673237"/>
    <w:rsid w:val="00675C7A"/>
    <w:rsid w:val="00683D4D"/>
    <w:rsid w:val="006847D5"/>
    <w:rsid w:val="006848C3"/>
    <w:rsid w:val="006851D6"/>
    <w:rsid w:val="00685C2C"/>
    <w:rsid w:val="00687407"/>
    <w:rsid w:val="006877F0"/>
    <w:rsid w:val="00693163"/>
    <w:rsid w:val="0069405C"/>
    <w:rsid w:val="0069505E"/>
    <w:rsid w:val="006A6087"/>
    <w:rsid w:val="006A6A2B"/>
    <w:rsid w:val="006B4E49"/>
    <w:rsid w:val="006D2A55"/>
    <w:rsid w:val="006D676D"/>
    <w:rsid w:val="006D767E"/>
    <w:rsid w:val="006D7D1F"/>
    <w:rsid w:val="006E1689"/>
    <w:rsid w:val="006E3AFB"/>
    <w:rsid w:val="006E7928"/>
    <w:rsid w:val="006E7AE7"/>
    <w:rsid w:val="006F07F6"/>
    <w:rsid w:val="006F19D6"/>
    <w:rsid w:val="006F32E5"/>
    <w:rsid w:val="00700C6D"/>
    <w:rsid w:val="00701662"/>
    <w:rsid w:val="00704611"/>
    <w:rsid w:val="0070611F"/>
    <w:rsid w:val="007112C9"/>
    <w:rsid w:val="00714288"/>
    <w:rsid w:val="00714DA0"/>
    <w:rsid w:val="00715719"/>
    <w:rsid w:val="00715863"/>
    <w:rsid w:val="00716713"/>
    <w:rsid w:val="00722AEC"/>
    <w:rsid w:val="007241FC"/>
    <w:rsid w:val="0072450D"/>
    <w:rsid w:val="0072698E"/>
    <w:rsid w:val="007274B2"/>
    <w:rsid w:val="00731F53"/>
    <w:rsid w:val="00737BE7"/>
    <w:rsid w:val="00743075"/>
    <w:rsid w:val="00743BE1"/>
    <w:rsid w:val="007455CB"/>
    <w:rsid w:val="00751EF5"/>
    <w:rsid w:val="00753359"/>
    <w:rsid w:val="00753F26"/>
    <w:rsid w:val="00754C77"/>
    <w:rsid w:val="00754CE3"/>
    <w:rsid w:val="00757100"/>
    <w:rsid w:val="00757712"/>
    <w:rsid w:val="00760760"/>
    <w:rsid w:val="00762389"/>
    <w:rsid w:val="00764E8D"/>
    <w:rsid w:val="00767CA0"/>
    <w:rsid w:val="00773285"/>
    <w:rsid w:val="00774B5E"/>
    <w:rsid w:val="00776C7C"/>
    <w:rsid w:val="00786A76"/>
    <w:rsid w:val="00791B88"/>
    <w:rsid w:val="00791FAA"/>
    <w:rsid w:val="00792520"/>
    <w:rsid w:val="007931A1"/>
    <w:rsid w:val="007934C8"/>
    <w:rsid w:val="00797BDF"/>
    <w:rsid w:val="007A702A"/>
    <w:rsid w:val="007A718A"/>
    <w:rsid w:val="007A7A5D"/>
    <w:rsid w:val="007A7B24"/>
    <w:rsid w:val="007B2172"/>
    <w:rsid w:val="007B5346"/>
    <w:rsid w:val="007B5DBA"/>
    <w:rsid w:val="007B6318"/>
    <w:rsid w:val="007B64A6"/>
    <w:rsid w:val="007B719F"/>
    <w:rsid w:val="007C1CEA"/>
    <w:rsid w:val="007C2FAE"/>
    <w:rsid w:val="007C430E"/>
    <w:rsid w:val="007C5A9F"/>
    <w:rsid w:val="007C7E97"/>
    <w:rsid w:val="007D079C"/>
    <w:rsid w:val="007D631C"/>
    <w:rsid w:val="007D63FF"/>
    <w:rsid w:val="007E0361"/>
    <w:rsid w:val="007E116E"/>
    <w:rsid w:val="007E1C4D"/>
    <w:rsid w:val="007E3E55"/>
    <w:rsid w:val="007F3232"/>
    <w:rsid w:val="007F3617"/>
    <w:rsid w:val="007F45D2"/>
    <w:rsid w:val="007F587E"/>
    <w:rsid w:val="007F765F"/>
    <w:rsid w:val="00802320"/>
    <w:rsid w:val="008059DB"/>
    <w:rsid w:val="00805EB8"/>
    <w:rsid w:val="00806397"/>
    <w:rsid w:val="0080698F"/>
    <w:rsid w:val="00807F1A"/>
    <w:rsid w:val="00813029"/>
    <w:rsid w:val="00814297"/>
    <w:rsid w:val="008147FC"/>
    <w:rsid w:val="00817F8A"/>
    <w:rsid w:val="00834EBE"/>
    <w:rsid w:val="00837BFA"/>
    <w:rsid w:val="008507BA"/>
    <w:rsid w:val="00853824"/>
    <w:rsid w:val="00860D94"/>
    <w:rsid w:val="00862A7A"/>
    <w:rsid w:val="00863941"/>
    <w:rsid w:val="00874D7E"/>
    <w:rsid w:val="00880B69"/>
    <w:rsid w:val="0088467C"/>
    <w:rsid w:val="00887559"/>
    <w:rsid w:val="00894515"/>
    <w:rsid w:val="00895D4E"/>
    <w:rsid w:val="00896EC2"/>
    <w:rsid w:val="008A0304"/>
    <w:rsid w:val="008A1F2B"/>
    <w:rsid w:val="008A257C"/>
    <w:rsid w:val="008A36A1"/>
    <w:rsid w:val="008A43E6"/>
    <w:rsid w:val="008A66CD"/>
    <w:rsid w:val="008B0CA5"/>
    <w:rsid w:val="008B1FF8"/>
    <w:rsid w:val="008B311F"/>
    <w:rsid w:val="008B4D56"/>
    <w:rsid w:val="008B72F6"/>
    <w:rsid w:val="008B7B31"/>
    <w:rsid w:val="008C0436"/>
    <w:rsid w:val="008C1E96"/>
    <w:rsid w:val="008C22C4"/>
    <w:rsid w:val="008C404F"/>
    <w:rsid w:val="008C422A"/>
    <w:rsid w:val="008C4477"/>
    <w:rsid w:val="008D0B3E"/>
    <w:rsid w:val="008D6E9C"/>
    <w:rsid w:val="008E1DD0"/>
    <w:rsid w:val="008E1E45"/>
    <w:rsid w:val="008E4259"/>
    <w:rsid w:val="008F0089"/>
    <w:rsid w:val="008F3D8F"/>
    <w:rsid w:val="008F6A2D"/>
    <w:rsid w:val="008F6E3B"/>
    <w:rsid w:val="00901514"/>
    <w:rsid w:val="00904300"/>
    <w:rsid w:val="0090459E"/>
    <w:rsid w:val="00906394"/>
    <w:rsid w:val="00907297"/>
    <w:rsid w:val="0091199D"/>
    <w:rsid w:val="009153FD"/>
    <w:rsid w:val="00916125"/>
    <w:rsid w:val="00916BA6"/>
    <w:rsid w:val="0092030A"/>
    <w:rsid w:val="00921357"/>
    <w:rsid w:val="00923416"/>
    <w:rsid w:val="00923D55"/>
    <w:rsid w:val="00925613"/>
    <w:rsid w:val="00931646"/>
    <w:rsid w:val="00931AA3"/>
    <w:rsid w:val="00932A66"/>
    <w:rsid w:val="00934761"/>
    <w:rsid w:val="009347B7"/>
    <w:rsid w:val="00934E5C"/>
    <w:rsid w:val="00936182"/>
    <w:rsid w:val="009376D6"/>
    <w:rsid w:val="00940A1C"/>
    <w:rsid w:val="00946013"/>
    <w:rsid w:val="00946E4C"/>
    <w:rsid w:val="0094764F"/>
    <w:rsid w:val="00954197"/>
    <w:rsid w:val="0095427F"/>
    <w:rsid w:val="00956E58"/>
    <w:rsid w:val="00962244"/>
    <w:rsid w:val="009624C0"/>
    <w:rsid w:val="00962AE7"/>
    <w:rsid w:val="00967067"/>
    <w:rsid w:val="009727A5"/>
    <w:rsid w:val="00973AFD"/>
    <w:rsid w:val="00973B70"/>
    <w:rsid w:val="00976CE8"/>
    <w:rsid w:val="009777F8"/>
    <w:rsid w:val="00977B31"/>
    <w:rsid w:val="00977CF9"/>
    <w:rsid w:val="009822C3"/>
    <w:rsid w:val="0099502C"/>
    <w:rsid w:val="00995DDE"/>
    <w:rsid w:val="0099707E"/>
    <w:rsid w:val="009978FD"/>
    <w:rsid w:val="009A51A8"/>
    <w:rsid w:val="009B2913"/>
    <w:rsid w:val="009B6B4F"/>
    <w:rsid w:val="009C19FF"/>
    <w:rsid w:val="009C25DD"/>
    <w:rsid w:val="009C4587"/>
    <w:rsid w:val="009C5614"/>
    <w:rsid w:val="009C5A36"/>
    <w:rsid w:val="009C6032"/>
    <w:rsid w:val="009C6BB8"/>
    <w:rsid w:val="009D1666"/>
    <w:rsid w:val="009D29DF"/>
    <w:rsid w:val="009D2E81"/>
    <w:rsid w:val="009D4A28"/>
    <w:rsid w:val="009D4B8A"/>
    <w:rsid w:val="009D6C13"/>
    <w:rsid w:val="009E37AE"/>
    <w:rsid w:val="009E4819"/>
    <w:rsid w:val="009E6D45"/>
    <w:rsid w:val="009F2830"/>
    <w:rsid w:val="009F2F43"/>
    <w:rsid w:val="009F445C"/>
    <w:rsid w:val="009F4703"/>
    <w:rsid w:val="009F56AA"/>
    <w:rsid w:val="009F5E92"/>
    <w:rsid w:val="009F6483"/>
    <w:rsid w:val="00A00623"/>
    <w:rsid w:val="00A02EA7"/>
    <w:rsid w:val="00A0444F"/>
    <w:rsid w:val="00A05C53"/>
    <w:rsid w:val="00A07552"/>
    <w:rsid w:val="00A0770B"/>
    <w:rsid w:val="00A11A77"/>
    <w:rsid w:val="00A140B8"/>
    <w:rsid w:val="00A26889"/>
    <w:rsid w:val="00A27AAD"/>
    <w:rsid w:val="00A32AEB"/>
    <w:rsid w:val="00A34268"/>
    <w:rsid w:val="00A34F1C"/>
    <w:rsid w:val="00A35054"/>
    <w:rsid w:val="00A37612"/>
    <w:rsid w:val="00A40950"/>
    <w:rsid w:val="00A41B6C"/>
    <w:rsid w:val="00A46301"/>
    <w:rsid w:val="00A46BA1"/>
    <w:rsid w:val="00A4709F"/>
    <w:rsid w:val="00A4751B"/>
    <w:rsid w:val="00A503A2"/>
    <w:rsid w:val="00A551C4"/>
    <w:rsid w:val="00A55399"/>
    <w:rsid w:val="00A565A0"/>
    <w:rsid w:val="00A60914"/>
    <w:rsid w:val="00A629DC"/>
    <w:rsid w:val="00A637B1"/>
    <w:rsid w:val="00A65A83"/>
    <w:rsid w:val="00A72664"/>
    <w:rsid w:val="00A72DD7"/>
    <w:rsid w:val="00A75238"/>
    <w:rsid w:val="00A75273"/>
    <w:rsid w:val="00A8077E"/>
    <w:rsid w:val="00A811B6"/>
    <w:rsid w:val="00A842D3"/>
    <w:rsid w:val="00A878AE"/>
    <w:rsid w:val="00A878E1"/>
    <w:rsid w:val="00A87ACE"/>
    <w:rsid w:val="00A94BB9"/>
    <w:rsid w:val="00A97DDE"/>
    <w:rsid w:val="00AA095B"/>
    <w:rsid w:val="00AA1BCE"/>
    <w:rsid w:val="00AA20B0"/>
    <w:rsid w:val="00AA3B62"/>
    <w:rsid w:val="00AA5210"/>
    <w:rsid w:val="00AA7924"/>
    <w:rsid w:val="00AA7AE9"/>
    <w:rsid w:val="00AB26B4"/>
    <w:rsid w:val="00AB6786"/>
    <w:rsid w:val="00AC42B3"/>
    <w:rsid w:val="00AC5C51"/>
    <w:rsid w:val="00AC645A"/>
    <w:rsid w:val="00AD03FE"/>
    <w:rsid w:val="00AD142F"/>
    <w:rsid w:val="00AD1C52"/>
    <w:rsid w:val="00AD1E8F"/>
    <w:rsid w:val="00AD2524"/>
    <w:rsid w:val="00AD3882"/>
    <w:rsid w:val="00AD4B2B"/>
    <w:rsid w:val="00AD693F"/>
    <w:rsid w:val="00AD70EE"/>
    <w:rsid w:val="00AE463E"/>
    <w:rsid w:val="00AF01DE"/>
    <w:rsid w:val="00AF08A6"/>
    <w:rsid w:val="00AF3F63"/>
    <w:rsid w:val="00AF4BDD"/>
    <w:rsid w:val="00AF54A1"/>
    <w:rsid w:val="00AF6DA6"/>
    <w:rsid w:val="00B04828"/>
    <w:rsid w:val="00B05AA9"/>
    <w:rsid w:val="00B05D13"/>
    <w:rsid w:val="00B077EE"/>
    <w:rsid w:val="00B07FBC"/>
    <w:rsid w:val="00B10806"/>
    <w:rsid w:val="00B14E6E"/>
    <w:rsid w:val="00B172F7"/>
    <w:rsid w:val="00B17D1E"/>
    <w:rsid w:val="00B24F7C"/>
    <w:rsid w:val="00B27023"/>
    <w:rsid w:val="00B27C99"/>
    <w:rsid w:val="00B30435"/>
    <w:rsid w:val="00B3338C"/>
    <w:rsid w:val="00B3548E"/>
    <w:rsid w:val="00B3722B"/>
    <w:rsid w:val="00B415F5"/>
    <w:rsid w:val="00B43762"/>
    <w:rsid w:val="00B43C5F"/>
    <w:rsid w:val="00B4418D"/>
    <w:rsid w:val="00B44481"/>
    <w:rsid w:val="00B46C7B"/>
    <w:rsid w:val="00B50CA6"/>
    <w:rsid w:val="00B57F69"/>
    <w:rsid w:val="00B637E0"/>
    <w:rsid w:val="00B64360"/>
    <w:rsid w:val="00B662BB"/>
    <w:rsid w:val="00B67A6F"/>
    <w:rsid w:val="00B71921"/>
    <w:rsid w:val="00B719D7"/>
    <w:rsid w:val="00B71AA8"/>
    <w:rsid w:val="00B72E22"/>
    <w:rsid w:val="00B73052"/>
    <w:rsid w:val="00B73AEA"/>
    <w:rsid w:val="00B73D19"/>
    <w:rsid w:val="00B76B62"/>
    <w:rsid w:val="00B76CEC"/>
    <w:rsid w:val="00B77858"/>
    <w:rsid w:val="00B77AEE"/>
    <w:rsid w:val="00B85C3E"/>
    <w:rsid w:val="00B862BA"/>
    <w:rsid w:val="00B94BEE"/>
    <w:rsid w:val="00B9595A"/>
    <w:rsid w:val="00B978B3"/>
    <w:rsid w:val="00BA0BAF"/>
    <w:rsid w:val="00BA2561"/>
    <w:rsid w:val="00BB0AA3"/>
    <w:rsid w:val="00BB3E88"/>
    <w:rsid w:val="00BB40D0"/>
    <w:rsid w:val="00BB4C26"/>
    <w:rsid w:val="00BB7404"/>
    <w:rsid w:val="00BB76A9"/>
    <w:rsid w:val="00BC4894"/>
    <w:rsid w:val="00BD0D47"/>
    <w:rsid w:val="00BD1789"/>
    <w:rsid w:val="00BD2419"/>
    <w:rsid w:val="00BD4EDE"/>
    <w:rsid w:val="00BE07F9"/>
    <w:rsid w:val="00BE0E3F"/>
    <w:rsid w:val="00BE2657"/>
    <w:rsid w:val="00BE4221"/>
    <w:rsid w:val="00BE660D"/>
    <w:rsid w:val="00BE7040"/>
    <w:rsid w:val="00BE7FD7"/>
    <w:rsid w:val="00BF60C0"/>
    <w:rsid w:val="00BF6A19"/>
    <w:rsid w:val="00BF7042"/>
    <w:rsid w:val="00BF7A8D"/>
    <w:rsid w:val="00C01B1F"/>
    <w:rsid w:val="00C03CA1"/>
    <w:rsid w:val="00C20FA6"/>
    <w:rsid w:val="00C2341F"/>
    <w:rsid w:val="00C30615"/>
    <w:rsid w:val="00C30DAF"/>
    <w:rsid w:val="00C40477"/>
    <w:rsid w:val="00C416C8"/>
    <w:rsid w:val="00C41F47"/>
    <w:rsid w:val="00C44280"/>
    <w:rsid w:val="00C47305"/>
    <w:rsid w:val="00C47F8A"/>
    <w:rsid w:val="00C531A5"/>
    <w:rsid w:val="00C54FE3"/>
    <w:rsid w:val="00C601FF"/>
    <w:rsid w:val="00C61025"/>
    <w:rsid w:val="00C61816"/>
    <w:rsid w:val="00C62FEF"/>
    <w:rsid w:val="00C63116"/>
    <w:rsid w:val="00C63C00"/>
    <w:rsid w:val="00C65CEF"/>
    <w:rsid w:val="00C708EB"/>
    <w:rsid w:val="00C7336D"/>
    <w:rsid w:val="00C737F0"/>
    <w:rsid w:val="00C75CCE"/>
    <w:rsid w:val="00C75F43"/>
    <w:rsid w:val="00C77A51"/>
    <w:rsid w:val="00C840D0"/>
    <w:rsid w:val="00C8461F"/>
    <w:rsid w:val="00C849CE"/>
    <w:rsid w:val="00C853DA"/>
    <w:rsid w:val="00C876CA"/>
    <w:rsid w:val="00C92876"/>
    <w:rsid w:val="00C945F8"/>
    <w:rsid w:val="00C94F74"/>
    <w:rsid w:val="00C95B3B"/>
    <w:rsid w:val="00CA0D1B"/>
    <w:rsid w:val="00CA11EE"/>
    <w:rsid w:val="00CA143A"/>
    <w:rsid w:val="00CA4112"/>
    <w:rsid w:val="00CB0D16"/>
    <w:rsid w:val="00CB16BA"/>
    <w:rsid w:val="00CB2126"/>
    <w:rsid w:val="00CB6FDE"/>
    <w:rsid w:val="00CB7BF7"/>
    <w:rsid w:val="00CC1A87"/>
    <w:rsid w:val="00CC274C"/>
    <w:rsid w:val="00CC704A"/>
    <w:rsid w:val="00CC7792"/>
    <w:rsid w:val="00CD44BB"/>
    <w:rsid w:val="00CD4DC5"/>
    <w:rsid w:val="00CE5483"/>
    <w:rsid w:val="00CE696D"/>
    <w:rsid w:val="00CE77FC"/>
    <w:rsid w:val="00CF3258"/>
    <w:rsid w:val="00CF75CC"/>
    <w:rsid w:val="00D0002A"/>
    <w:rsid w:val="00D02C47"/>
    <w:rsid w:val="00D03CD2"/>
    <w:rsid w:val="00D05248"/>
    <w:rsid w:val="00D052DC"/>
    <w:rsid w:val="00D069FC"/>
    <w:rsid w:val="00D102EF"/>
    <w:rsid w:val="00D13F4C"/>
    <w:rsid w:val="00D14734"/>
    <w:rsid w:val="00D17BA3"/>
    <w:rsid w:val="00D20CD1"/>
    <w:rsid w:val="00D20EAF"/>
    <w:rsid w:val="00D22FE9"/>
    <w:rsid w:val="00D2538F"/>
    <w:rsid w:val="00D30E8A"/>
    <w:rsid w:val="00D32A26"/>
    <w:rsid w:val="00D360B5"/>
    <w:rsid w:val="00D37A91"/>
    <w:rsid w:val="00D41F76"/>
    <w:rsid w:val="00D449BB"/>
    <w:rsid w:val="00D5139C"/>
    <w:rsid w:val="00D513EB"/>
    <w:rsid w:val="00D607E5"/>
    <w:rsid w:val="00D63C55"/>
    <w:rsid w:val="00D65472"/>
    <w:rsid w:val="00D72D24"/>
    <w:rsid w:val="00D7679B"/>
    <w:rsid w:val="00D821F8"/>
    <w:rsid w:val="00D82A42"/>
    <w:rsid w:val="00D83159"/>
    <w:rsid w:val="00D8322D"/>
    <w:rsid w:val="00D84D1E"/>
    <w:rsid w:val="00D86084"/>
    <w:rsid w:val="00D9179F"/>
    <w:rsid w:val="00D92290"/>
    <w:rsid w:val="00D93D6B"/>
    <w:rsid w:val="00D94307"/>
    <w:rsid w:val="00D96626"/>
    <w:rsid w:val="00D96780"/>
    <w:rsid w:val="00DA2B26"/>
    <w:rsid w:val="00DA4A1D"/>
    <w:rsid w:val="00DA4C37"/>
    <w:rsid w:val="00DA5EED"/>
    <w:rsid w:val="00DA73A0"/>
    <w:rsid w:val="00DA7D0A"/>
    <w:rsid w:val="00DB2002"/>
    <w:rsid w:val="00DB2A67"/>
    <w:rsid w:val="00DC168F"/>
    <w:rsid w:val="00DC2D8F"/>
    <w:rsid w:val="00DD2801"/>
    <w:rsid w:val="00DD5597"/>
    <w:rsid w:val="00DD6459"/>
    <w:rsid w:val="00DD6482"/>
    <w:rsid w:val="00DD6B62"/>
    <w:rsid w:val="00DE160C"/>
    <w:rsid w:val="00DE59F2"/>
    <w:rsid w:val="00DF07AE"/>
    <w:rsid w:val="00DF1790"/>
    <w:rsid w:val="00DF3FA1"/>
    <w:rsid w:val="00DF5633"/>
    <w:rsid w:val="00DF70C5"/>
    <w:rsid w:val="00E005FA"/>
    <w:rsid w:val="00E00CBB"/>
    <w:rsid w:val="00E01563"/>
    <w:rsid w:val="00E04CCB"/>
    <w:rsid w:val="00E070AF"/>
    <w:rsid w:val="00E119D2"/>
    <w:rsid w:val="00E12C27"/>
    <w:rsid w:val="00E130DC"/>
    <w:rsid w:val="00E16185"/>
    <w:rsid w:val="00E17494"/>
    <w:rsid w:val="00E24551"/>
    <w:rsid w:val="00E24DDF"/>
    <w:rsid w:val="00E319A4"/>
    <w:rsid w:val="00E416D9"/>
    <w:rsid w:val="00E425AA"/>
    <w:rsid w:val="00E464CD"/>
    <w:rsid w:val="00E5191E"/>
    <w:rsid w:val="00E604F1"/>
    <w:rsid w:val="00E61356"/>
    <w:rsid w:val="00E65092"/>
    <w:rsid w:val="00E6634F"/>
    <w:rsid w:val="00E67700"/>
    <w:rsid w:val="00E67D62"/>
    <w:rsid w:val="00E7054D"/>
    <w:rsid w:val="00E71714"/>
    <w:rsid w:val="00E72763"/>
    <w:rsid w:val="00E72CEE"/>
    <w:rsid w:val="00E72DCE"/>
    <w:rsid w:val="00E743E3"/>
    <w:rsid w:val="00E74EDF"/>
    <w:rsid w:val="00E76218"/>
    <w:rsid w:val="00E826DE"/>
    <w:rsid w:val="00E82A50"/>
    <w:rsid w:val="00E85766"/>
    <w:rsid w:val="00E90CD7"/>
    <w:rsid w:val="00E910EB"/>
    <w:rsid w:val="00E9581C"/>
    <w:rsid w:val="00E96DB1"/>
    <w:rsid w:val="00E97391"/>
    <w:rsid w:val="00EA0475"/>
    <w:rsid w:val="00EA163F"/>
    <w:rsid w:val="00EA1743"/>
    <w:rsid w:val="00EA4230"/>
    <w:rsid w:val="00EA45D9"/>
    <w:rsid w:val="00EA5486"/>
    <w:rsid w:val="00EB081F"/>
    <w:rsid w:val="00EB0A4F"/>
    <w:rsid w:val="00EB251A"/>
    <w:rsid w:val="00EB4289"/>
    <w:rsid w:val="00EB4C03"/>
    <w:rsid w:val="00EB5805"/>
    <w:rsid w:val="00EB5885"/>
    <w:rsid w:val="00EB6728"/>
    <w:rsid w:val="00EC0962"/>
    <w:rsid w:val="00EC39B7"/>
    <w:rsid w:val="00EC670C"/>
    <w:rsid w:val="00ED034A"/>
    <w:rsid w:val="00ED0BF2"/>
    <w:rsid w:val="00ED21D5"/>
    <w:rsid w:val="00ED22D4"/>
    <w:rsid w:val="00ED4C9C"/>
    <w:rsid w:val="00ED76CE"/>
    <w:rsid w:val="00EE0BD2"/>
    <w:rsid w:val="00EE178F"/>
    <w:rsid w:val="00EE1FBF"/>
    <w:rsid w:val="00EE3698"/>
    <w:rsid w:val="00EE36BE"/>
    <w:rsid w:val="00EE432E"/>
    <w:rsid w:val="00EF0A3D"/>
    <w:rsid w:val="00EF196C"/>
    <w:rsid w:val="00EF2013"/>
    <w:rsid w:val="00EF4586"/>
    <w:rsid w:val="00F0009A"/>
    <w:rsid w:val="00F052DA"/>
    <w:rsid w:val="00F05751"/>
    <w:rsid w:val="00F06ABD"/>
    <w:rsid w:val="00F07863"/>
    <w:rsid w:val="00F10167"/>
    <w:rsid w:val="00F123AD"/>
    <w:rsid w:val="00F130AC"/>
    <w:rsid w:val="00F13C2D"/>
    <w:rsid w:val="00F14649"/>
    <w:rsid w:val="00F17279"/>
    <w:rsid w:val="00F2003B"/>
    <w:rsid w:val="00F21996"/>
    <w:rsid w:val="00F340D9"/>
    <w:rsid w:val="00F3635F"/>
    <w:rsid w:val="00F37872"/>
    <w:rsid w:val="00F407F6"/>
    <w:rsid w:val="00F53305"/>
    <w:rsid w:val="00F543BF"/>
    <w:rsid w:val="00F56063"/>
    <w:rsid w:val="00F57599"/>
    <w:rsid w:val="00F61042"/>
    <w:rsid w:val="00F63127"/>
    <w:rsid w:val="00F63909"/>
    <w:rsid w:val="00F70736"/>
    <w:rsid w:val="00F71295"/>
    <w:rsid w:val="00F71565"/>
    <w:rsid w:val="00F73411"/>
    <w:rsid w:val="00F73B61"/>
    <w:rsid w:val="00F811C9"/>
    <w:rsid w:val="00F83C75"/>
    <w:rsid w:val="00F94E02"/>
    <w:rsid w:val="00FA01F3"/>
    <w:rsid w:val="00FA178E"/>
    <w:rsid w:val="00FA2E28"/>
    <w:rsid w:val="00FA397C"/>
    <w:rsid w:val="00FB0B73"/>
    <w:rsid w:val="00FB1B59"/>
    <w:rsid w:val="00FB4376"/>
    <w:rsid w:val="00FB467D"/>
    <w:rsid w:val="00FC17F1"/>
    <w:rsid w:val="00FC2123"/>
    <w:rsid w:val="00FC290D"/>
    <w:rsid w:val="00FC3457"/>
    <w:rsid w:val="00FC3586"/>
    <w:rsid w:val="00FC374E"/>
    <w:rsid w:val="00FC39D3"/>
    <w:rsid w:val="00FC4360"/>
    <w:rsid w:val="00FC4752"/>
    <w:rsid w:val="00FD063D"/>
    <w:rsid w:val="00FD0D81"/>
    <w:rsid w:val="00FD4231"/>
    <w:rsid w:val="00FD7A0B"/>
    <w:rsid w:val="00FD7BE5"/>
    <w:rsid w:val="00FE2F71"/>
    <w:rsid w:val="00FF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9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D30E8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D30E8A"/>
    <w:pPr>
      <w:outlineLvl w:val="1"/>
    </w:pPr>
  </w:style>
  <w:style w:type="paragraph" w:styleId="3">
    <w:name w:val="heading 3"/>
    <w:basedOn w:val="2"/>
    <w:next w:val="a"/>
    <w:qFormat/>
    <w:rsid w:val="00D30E8A"/>
    <w:pPr>
      <w:outlineLvl w:val="2"/>
    </w:pPr>
  </w:style>
  <w:style w:type="paragraph" w:styleId="4">
    <w:name w:val="heading 4"/>
    <w:basedOn w:val="3"/>
    <w:next w:val="a"/>
    <w:qFormat/>
    <w:rsid w:val="00D30E8A"/>
    <w:pPr>
      <w:outlineLvl w:val="3"/>
    </w:pPr>
  </w:style>
  <w:style w:type="paragraph" w:styleId="5">
    <w:name w:val="heading 5"/>
    <w:basedOn w:val="a"/>
    <w:next w:val="a"/>
    <w:qFormat/>
    <w:rsid w:val="00D30E8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6B2A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2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21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123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0"/>
    <w:rsid w:val="00906394"/>
    <w:rPr>
      <w:sz w:val="22"/>
      <w:szCs w:val="22"/>
      <w:shd w:val="clear" w:color="auto" w:fill="FFFFFF"/>
    </w:rPr>
  </w:style>
  <w:style w:type="character" w:customStyle="1" w:styleId="10pt">
    <w:name w:val="Основной текст + 10 pt"/>
    <w:basedOn w:val="a7"/>
    <w:rsid w:val="00906394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7"/>
    <w:rsid w:val="00906394"/>
    <w:pPr>
      <w:shd w:val="clear" w:color="auto" w:fill="FFFFFF"/>
      <w:autoSpaceDE/>
      <w:autoSpaceDN/>
      <w:adjustRightInd/>
      <w:spacing w:line="274" w:lineRule="exact"/>
      <w:ind w:hanging="360"/>
    </w:pPr>
    <w:rPr>
      <w:rFonts w:ascii="Times New Roman" w:hAnsi="Times New Roman"/>
      <w:sz w:val="22"/>
      <w:szCs w:val="22"/>
    </w:rPr>
  </w:style>
  <w:style w:type="character" w:customStyle="1" w:styleId="a8">
    <w:name w:val="Подпись к таблице_"/>
    <w:basedOn w:val="a0"/>
    <w:link w:val="a9"/>
    <w:rsid w:val="00906394"/>
    <w:rPr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906394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</w:rPr>
  </w:style>
  <w:style w:type="character" w:customStyle="1" w:styleId="50">
    <w:name w:val="Основной текст (5)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_"/>
    <w:basedOn w:val="a0"/>
    <w:rsid w:val="0090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pt0">
    <w:name w:val="Основной текст + 10 pt;Полужирный"/>
    <w:basedOn w:val="a7"/>
    <w:rsid w:val="009063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a">
    <w:name w:val="header"/>
    <w:basedOn w:val="a"/>
    <w:link w:val="ab"/>
    <w:unhideWhenUsed/>
    <w:rsid w:val="00F052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052DA"/>
    <w:rPr>
      <w:rFonts w:ascii="Arial" w:hAnsi="Arial"/>
    </w:rPr>
  </w:style>
  <w:style w:type="paragraph" w:styleId="ac">
    <w:name w:val="footer"/>
    <w:basedOn w:val="a"/>
    <w:link w:val="ad"/>
    <w:uiPriority w:val="99"/>
    <w:unhideWhenUsed/>
    <w:rsid w:val="00F052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2DA"/>
    <w:rPr>
      <w:rFonts w:ascii="Arial" w:hAnsi="Arial"/>
    </w:rPr>
  </w:style>
  <w:style w:type="character" w:customStyle="1" w:styleId="ae">
    <w:name w:val="Колонтитул_"/>
    <w:basedOn w:val="a0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f">
    <w:name w:val="Колонтитул"/>
    <w:basedOn w:val="ae"/>
    <w:rsid w:val="00F052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F052DA"/>
    <w:rPr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F052DA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1">
    <w:name w:val="Заголовок №2"/>
    <w:basedOn w:val="a"/>
    <w:link w:val="20"/>
    <w:rsid w:val="00F052DA"/>
    <w:pPr>
      <w:shd w:val="clear" w:color="auto" w:fill="FFFFFF"/>
      <w:autoSpaceDE/>
      <w:autoSpaceDN/>
      <w:adjustRightInd/>
      <w:spacing w:line="0" w:lineRule="atLeast"/>
      <w:ind w:hanging="3820"/>
      <w:jc w:val="left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rsid w:val="00F052DA"/>
    <w:pPr>
      <w:shd w:val="clear" w:color="auto" w:fill="FFFFFF"/>
      <w:autoSpaceDE/>
      <w:autoSpaceDN/>
      <w:adjustRightInd/>
      <w:spacing w:line="274" w:lineRule="exact"/>
      <w:ind w:firstLine="0"/>
      <w:outlineLvl w:val="1"/>
    </w:pPr>
    <w:rPr>
      <w:rFonts w:eastAsia="Arial" w:cs="Arial"/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2B5325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B5325"/>
    <w:pPr>
      <w:shd w:val="clear" w:color="auto" w:fill="FFFFFF"/>
      <w:autoSpaceDE/>
      <w:autoSpaceDN/>
      <w:adjustRightInd/>
      <w:spacing w:line="0" w:lineRule="atLeast"/>
      <w:ind w:firstLine="0"/>
      <w:jc w:val="center"/>
    </w:pPr>
    <w:rPr>
      <w:rFonts w:eastAsia="Arial" w:cs="Arial"/>
      <w:b/>
      <w:bCs/>
      <w:sz w:val="21"/>
      <w:szCs w:val="21"/>
    </w:rPr>
  </w:style>
  <w:style w:type="character" w:customStyle="1" w:styleId="10pt1">
    <w:name w:val="Основной текст + 10 pt;Полужирный;Малые прописные"/>
    <w:basedOn w:val="a7"/>
    <w:rsid w:val="003C5040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ConsPlusNonformat">
    <w:name w:val="ConsPlusNonformat"/>
    <w:uiPriority w:val="99"/>
    <w:rsid w:val="004830A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4830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4830AE"/>
    <w:rPr>
      <w:rFonts w:ascii="Courier New" w:hAnsi="Courier New" w:cs="Courier New"/>
      <w:lang w:eastAsia="ar-SA"/>
    </w:rPr>
  </w:style>
  <w:style w:type="paragraph" w:styleId="af0">
    <w:name w:val="Normal (Web)"/>
    <w:basedOn w:val="a"/>
    <w:unhideWhenUsed/>
    <w:rsid w:val="001813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1">
    <w:name w:val="Hyperlink"/>
    <w:basedOn w:val="a0"/>
    <w:uiPriority w:val="99"/>
    <w:semiHidden/>
    <w:unhideWhenUsed/>
    <w:rsid w:val="0018131E"/>
    <w:rPr>
      <w:color w:val="0000FF"/>
      <w:u w:val="single"/>
    </w:rPr>
  </w:style>
  <w:style w:type="paragraph" w:customStyle="1" w:styleId="ConsPlusNormal">
    <w:name w:val="ConsPlusNormal"/>
    <w:rsid w:val="00CB6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intj">
    <w:name w:val="printj"/>
    <w:basedOn w:val="a"/>
    <w:rsid w:val="002901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3F61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2">
    <w:name w:val="Body Text"/>
    <w:basedOn w:val="a"/>
    <w:link w:val="af3"/>
    <w:rsid w:val="00EB6728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character" w:customStyle="1" w:styleId="af3">
    <w:name w:val="Основной текст Знак"/>
    <w:basedOn w:val="a0"/>
    <w:link w:val="af2"/>
    <w:rsid w:val="00EB6728"/>
  </w:style>
  <w:style w:type="paragraph" w:styleId="af4">
    <w:name w:val="No Spacing"/>
    <w:qFormat/>
    <w:rsid w:val="002479A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F60E3-C31E-4F59-AB91-E22527DAF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12</Pages>
  <Words>2129</Words>
  <Characters>14659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SOUL</cp:lastModifiedBy>
  <cp:revision>20</cp:revision>
  <cp:lastPrinted>2020-11-08T09:55:00Z</cp:lastPrinted>
  <dcterms:created xsi:type="dcterms:W3CDTF">2020-10-23T07:02:00Z</dcterms:created>
  <dcterms:modified xsi:type="dcterms:W3CDTF">2020-11-10T11:12:00Z</dcterms:modified>
</cp:coreProperties>
</file>