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DB686C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C154BF" w:rsidRPr="00DB686C">
        <w:rPr>
          <w:rFonts w:ascii="Times New Roman" w:hAnsi="Times New Roman" w:cs="Times New Roman"/>
          <w:sz w:val="24"/>
          <w:szCs w:val="24"/>
        </w:rPr>
        <w:t>«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прогноза социально-экономического развития </w:t>
      </w:r>
      <w:r w:rsidR="00DB686C" w:rsidRPr="00DB686C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на 2020-2022 годы</w:t>
      </w:r>
      <w:r w:rsidR="00C154BF" w:rsidRPr="00DB686C">
        <w:rPr>
          <w:rFonts w:ascii="Times New Roman" w:hAnsi="Times New Roman" w:cs="Times New Roman"/>
          <w:sz w:val="24"/>
          <w:szCs w:val="24"/>
        </w:rPr>
        <w:t>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DB686C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14</w:t>
      </w:r>
      <w:r w:rsidR="00095D34" w:rsidRPr="00DB686C">
        <w:rPr>
          <w:rFonts w:ascii="Times New Roman" w:hAnsi="Times New Roman" w:cs="Times New Roman"/>
          <w:sz w:val="24"/>
          <w:szCs w:val="24"/>
        </w:rPr>
        <w:t>.</w:t>
      </w:r>
      <w:r w:rsidR="00C154BF" w:rsidRPr="00DB686C">
        <w:rPr>
          <w:rFonts w:ascii="Times New Roman" w:hAnsi="Times New Roman" w:cs="Times New Roman"/>
          <w:sz w:val="24"/>
          <w:szCs w:val="24"/>
        </w:rPr>
        <w:t>1</w:t>
      </w:r>
      <w:r w:rsidRPr="00DB686C">
        <w:rPr>
          <w:rFonts w:ascii="Times New Roman" w:hAnsi="Times New Roman" w:cs="Times New Roman"/>
          <w:sz w:val="24"/>
          <w:szCs w:val="24"/>
        </w:rPr>
        <w:t>1</w:t>
      </w:r>
      <w:r w:rsidR="00095D34" w:rsidRPr="00DB686C">
        <w:rPr>
          <w:rFonts w:ascii="Times New Roman" w:hAnsi="Times New Roman" w:cs="Times New Roman"/>
          <w:sz w:val="24"/>
          <w:szCs w:val="24"/>
        </w:rPr>
        <w:t>.201</w:t>
      </w:r>
      <w:r w:rsidR="00C154BF" w:rsidRPr="00DB686C">
        <w:rPr>
          <w:rFonts w:ascii="Times New Roman" w:hAnsi="Times New Roman" w:cs="Times New Roman"/>
          <w:sz w:val="24"/>
          <w:szCs w:val="24"/>
        </w:rPr>
        <w:t>9г.</w:t>
      </w:r>
    </w:p>
    <w:p w:rsidR="00095D34" w:rsidRPr="00DB686C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C154BF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686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DB686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="00C154BF" w:rsidRPr="00DB686C">
        <w:rPr>
          <w:rFonts w:ascii="Times New Roman" w:hAnsi="Times New Roman" w:cs="Times New Roman"/>
          <w:sz w:val="24"/>
          <w:szCs w:val="24"/>
        </w:rPr>
        <w:t>«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прогноза социально-экономического развития </w:t>
      </w:r>
      <w:r w:rsidR="00DB686C" w:rsidRPr="00DB686C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на 2020-2022 годы</w:t>
      </w:r>
      <w:r w:rsidR="00C154BF" w:rsidRPr="00DB686C">
        <w:rPr>
          <w:rFonts w:ascii="Times New Roman" w:hAnsi="Times New Roman" w:cs="Times New Roman"/>
          <w:sz w:val="24"/>
          <w:szCs w:val="24"/>
        </w:rPr>
        <w:t>».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DB686C" w:rsidRPr="00DB686C">
        <w:rPr>
          <w:rFonts w:ascii="Times New Roman" w:hAnsi="Times New Roman" w:cs="Times New Roman"/>
          <w:sz w:val="24"/>
          <w:szCs w:val="24"/>
        </w:rPr>
        <w:t>с 30.10.2019 по 14.11.2019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154BF" w:rsidRPr="00DB686C">
        <w:rPr>
          <w:rFonts w:ascii="Times New Roman" w:hAnsi="Times New Roman" w:cs="Times New Roman"/>
          <w:sz w:val="24"/>
          <w:szCs w:val="24"/>
        </w:rPr>
        <w:t>«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прогноза социально-экономического развития </w:t>
      </w:r>
      <w:r w:rsidR="00DB686C" w:rsidRPr="00DB686C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на 2020-2022 годы</w:t>
      </w:r>
      <w:r w:rsidR="00C154BF" w:rsidRPr="00DB686C">
        <w:rPr>
          <w:rFonts w:ascii="Times New Roman" w:hAnsi="Times New Roman" w:cs="Times New Roman"/>
          <w:sz w:val="24"/>
          <w:szCs w:val="24"/>
        </w:rPr>
        <w:t>»</w:t>
      </w:r>
      <w:r w:rsidRPr="00DB686C">
        <w:rPr>
          <w:rFonts w:ascii="Times New Roman" w:hAnsi="Times New Roman" w:cs="Times New Roman"/>
          <w:sz w:val="24"/>
          <w:szCs w:val="24"/>
        </w:rPr>
        <w:t xml:space="preserve"> принять за основу и на его базе разработать постановление</w:t>
      </w:r>
      <w:r w:rsidR="00C154BF" w:rsidRPr="00DB686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="00C154BF" w:rsidRPr="00DB686C">
        <w:rPr>
          <w:rFonts w:ascii="Times New Roman" w:hAnsi="Times New Roman" w:cs="Times New Roman"/>
          <w:sz w:val="24"/>
          <w:szCs w:val="24"/>
        </w:rPr>
        <w:t xml:space="preserve"> СП  «Об </w:t>
      </w:r>
      <w:r w:rsidR="00343D1A" w:rsidRPr="00DB686C">
        <w:rPr>
          <w:rFonts w:ascii="Times New Roman" w:hAnsi="Times New Roman" w:cs="Times New Roman"/>
          <w:sz w:val="24"/>
          <w:szCs w:val="24"/>
        </w:rPr>
        <w:t>одобрении</w:t>
      </w:r>
      <w:r w:rsidR="00C154BF" w:rsidRPr="00DB686C">
        <w:rPr>
          <w:rFonts w:ascii="Times New Roman" w:hAnsi="Times New Roman" w:cs="Times New Roman"/>
          <w:sz w:val="24"/>
          <w:szCs w:val="24"/>
        </w:rPr>
        <w:t xml:space="preserve"> 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прогноза социально-экономического развития </w:t>
      </w:r>
      <w:r w:rsidR="00DB686C" w:rsidRPr="00DB686C">
        <w:rPr>
          <w:rFonts w:ascii="Times New Roman" w:hAnsi="Times New Roman" w:cs="Times New Roman"/>
          <w:bCs/>
          <w:sz w:val="24"/>
          <w:szCs w:val="24"/>
        </w:rPr>
        <w:t>Ивняковского</w:t>
      </w:r>
      <w:r w:rsidR="00343D1A" w:rsidRPr="00DB686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ЯМР ЯО на 2020-2022 годы</w:t>
      </w:r>
      <w:r w:rsidR="00C154BF" w:rsidRPr="00DB686C">
        <w:rPr>
          <w:rFonts w:ascii="Times New Roman" w:hAnsi="Times New Roman" w:cs="Times New Roman"/>
          <w:sz w:val="24"/>
          <w:szCs w:val="24"/>
        </w:rPr>
        <w:t>»</w:t>
      </w:r>
      <w:r w:rsidRPr="00DB686C">
        <w:rPr>
          <w:rFonts w:ascii="Times New Roman" w:hAnsi="Times New Roman" w:cs="Times New Roman"/>
          <w:sz w:val="24"/>
          <w:szCs w:val="24"/>
        </w:rPr>
        <w:t>.</w:t>
      </w:r>
    </w:p>
    <w:p w:rsidR="00095D34" w:rsidRPr="00DB686C" w:rsidRDefault="00F85668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34" w:rsidRPr="00DB686C" w:rsidRDefault="00DB686C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Антонова</w:t>
      </w:r>
    </w:p>
    <w:p w:rsidR="00095D34" w:rsidRPr="00DB686C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DB686C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2</cp:revision>
  <dcterms:created xsi:type="dcterms:W3CDTF">2019-11-21T11:48:00Z</dcterms:created>
  <dcterms:modified xsi:type="dcterms:W3CDTF">2019-11-21T11:48:00Z</dcterms:modified>
</cp:coreProperties>
</file>