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7"/>
        <w:gridCol w:w="3157"/>
        <w:gridCol w:w="3158"/>
      </w:tblGrid>
      <w:tr w:rsidR="00C639AC" w:rsidRPr="00C639AC" w:rsidTr="003A6E9F">
        <w:tc>
          <w:tcPr>
            <w:tcW w:w="3157" w:type="dxa"/>
            <w:shd w:val="clear" w:color="auto" w:fill="auto"/>
          </w:tcPr>
          <w:p w:rsidR="00C639AC" w:rsidRPr="00C639AC" w:rsidRDefault="00C639AC" w:rsidP="00C639A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57" w:type="dxa"/>
            <w:shd w:val="clear" w:color="auto" w:fill="auto"/>
          </w:tcPr>
          <w:p w:rsidR="00C639AC" w:rsidRPr="00C639AC" w:rsidRDefault="00C639AC" w:rsidP="00C639A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C639AC" w:rsidRPr="00C639AC" w:rsidRDefault="00C639AC" w:rsidP="00C639AC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2480" cy="10287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82" t="57202" r="51311" b="-1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  <w:shd w:val="clear" w:color="auto" w:fill="auto"/>
          </w:tcPr>
          <w:p w:rsidR="00C639AC" w:rsidRPr="00C639AC" w:rsidRDefault="00C639AC" w:rsidP="00C639AC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  <w:lang w:eastAsia="zh-CN"/>
              </w:rPr>
            </w:pPr>
          </w:p>
        </w:tc>
      </w:tr>
    </w:tbl>
    <w:p w:rsidR="00C639AC" w:rsidRPr="00C639AC" w:rsidRDefault="00C639AC" w:rsidP="00C639AC">
      <w:pPr>
        <w:widowControl w:val="0"/>
        <w:autoSpaceDE w:val="0"/>
        <w:jc w:val="both"/>
        <w:rPr>
          <w:rFonts w:ascii="Arial" w:hAnsi="Arial" w:cs="Arial"/>
          <w:lang w:eastAsia="zh-CN"/>
        </w:rPr>
      </w:pPr>
    </w:p>
    <w:p w:rsidR="00C639AC" w:rsidRPr="00C639AC" w:rsidRDefault="00C639AC" w:rsidP="00C639AC">
      <w:pPr>
        <w:widowControl w:val="0"/>
        <w:autoSpaceDE w:val="0"/>
        <w:jc w:val="center"/>
        <w:rPr>
          <w:sz w:val="24"/>
          <w:szCs w:val="24"/>
          <w:lang w:eastAsia="zh-CN"/>
        </w:rPr>
      </w:pPr>
      <w:r w:rsidRPr="00C639AC">
        <w:rPr>
          <w:b/>
          <w:sz w:val="24"/>
          <w:szCs w:val="24"/>
          <w:lang w:eastAsia="zh-CN"/>
        </w:rPr>
        <w:t>МУНИЦИПАЛЬНЫЙ СОВЕТ</w:t>
      </w:r>
    </w:p>
    <w:p w:rsidR="00C639AC" w:rsidRPr="00C639AC" w:rsidRDefault="00C639AC" w:rsidP="00C639AC">
      <w:pPr>
        <w:widowControl w:val="0"/>
        <w:autoSpaceDE w:val="0"/>
        <w:jc w:val="center"/>
        <w:rPr>
          <w:sz w:val="24"/>
          <w:szCs w:val="24"/>
          <w:lang w:eastAsia="zh-CN"/>
        </w:rPr>
      </w:pPr>
      <w:r w:rsidRPr="00C639AC">
        <w:rPr>
          <w:b/>
          <w:sz w:val="24"/>
          <w:szCs w:val="24"/>
          <w:lang w:eastAsia="zh-CN"/>
        </w:rPr>
        <w:t>ИВНЯКОВСКОГО СЕЛЬСКОГО ПОСЕЛЕНИЯ</w:t>
      </w:r>
    </w:p>
    <w:p w:rsidR="00C639AC" w:rsidRPr="00C639AC" w:rsidRDefault="00C639AC" w:rsidP="00C639AC">
      <w:pPr>
        <w:widowControl w:val="0"/>
        <w:autoSpaceDE w:val="0"/>
        <w:jc w:val="center"/>
        <w:rPr>
          <w:sz w:val="24"/>
          <w:szCs w:val="24"/>
          <w:lang w:eastAsia="zh-CN"/>
        </w:rPr>
      </w:pPr>
      <w:r w:rsidRPr="00C639AC">
        <w:rPr>
          <w:b/>
          <w:sz w:val="24"/>
          <w:szCs w:val="24"/>
          <w:lang w:eastAsia="zh-CN"/>
        </w:rPr>
        <w:t>Ярославского муниципального района</w:t>
      </w:r>
    </w:p>
    <w:p w:rsidR="00C639AC" w:rsidRPr="00C639AC" w:rsidRDefault="00C639AC" w:rsidP="00C639AC">
      <w:pPr>
        <w:widowControl w:val="0"/>
        <w:autoSpaceDE w:val="0"/>
        <w:jc w:val="center"/>
        <w:rPr>
          <w:sz w:val="24"/>
          <w:szCs w:val="24"/>
          <w:lang w:eastAsia="zh-CN"/>
        </w:rPr>
      </w:pPr>
      <w:r w:rsidRPr="00C639AC">
        <w:rPr>
          <w:b/>
          <w:sz w:val="24"/>
          <w:szCs w:val="24"/>
          <w:lang w:eastAsia="zh-CN"/>
        </w:rPr>
        <w:t>Ярославской области</w:t>
      </w:r>
    </w:p>
    <w:p w:rsidR="00C639AC" w:rsidRPr="00C639AC" w:rsidRDefault="00C639AC" w:rsidP="00C639AC">
      <w:pPr>
        <w:widowControl w:val="0"/>
        <w:autoSpaceDE w:val="0"/>
        <w:jc w:val="center"/>
        <w:rPr>
          <w:sz w:val="24"/>
          <w:szCs w:val="24"/>
          <w:lang w:eastAsia="zh-CN"/>
        </w:rPr>
      </w:pPr>
      <w:r w:rsidRPr="00C639AC">
        <w:rPr>
          <w:b/>
          <w:sz w:val="24"/>
          <w:szCs w:val="24"/>
          <w:lang w:eastAsia="zh-CN"/>
        </w:rPr>
        <w:t>четвёртый созыв</w:t>
      </w:r>
    </w:p>
    <w:p w:rsidR="00C639AC" w:rsidRPr="00C639AC" w:rsidRDefault="00C639AC" w:rsidP="00C639AC">
      <w:pPr>
        <w:widowControl w:val="0"/>
        <w:autoSpaceDE w:val="0"/>
        <w:jc w:val="both"/>
        <w:rPr>
          <w:b/>
          <w:sz w:val="24"/>
          <w:szCs w:val="24"/>
          <w:lang w:eastAsia="zh-CN"/>
        </w:rPr>
      </w:pPr>
    </w:p>
    <w:p w:rsidR="00C639AC" w:rsidRPr="00C639AC" w:rsidRDefault="00C639AC" w:rsidP="00C639AC">
      <w:pPr>
        <w:widowControl w:val="0"/>
        <w:autoSpaceDE w:val="0"/>
        <w:spacing w:before="108" w:after="108"/>
        <w:jc w:val="center"/>
        <w:rPr>
          <w:sz w:val="24"/>
          <w:szCs w:val="24"/>
          <w:lang w:eastAsia="zh-CN"/>
        </w:rPr>
      </w:pPr>
      <w:r w:rsidRPr="00C639AC">
        <w:rPr>
          <w:b/>
          <w:bCs/>
          <w:sz w:val="24"/>
          <w:szCs w:val="24"/>
          <w:lang w:eastAsia="zh-CN"/>
        </w:rPr>
        <w:t>РЕШЕНИЕ</w:t>
      </w:r>
    </w:p>
    <w:p w:rsidR="00C639AC" w:rsidRPr="00C639AC" w:rsidRDefault="00C639AC" w:rsidP="00C639AC">
      <w:pPr>
        <w:widowControl w:val="0"/>
        <w:autoSpaceDE w:val="0"/>
        <w:rPr>
          <w:b/>
          <w:bCs/>
          <w:sz w:val="24"/>
          <w:szCs w:val="24"/>
          <w:lang w:eastAsia="zh-CN"/>
        </w:rPr>
      </w:pPr>
    </w:p>
    <w:p w:rsidR="00C639AC" w:rsidRPr="00C639AC" w:rsidRDefault="00C639AC" w:rsidP="00C639AC">
      <w:pPr>
        <w:widowControl w:val="0"/>
        <w:autoSpaceDE w:val="0"/>
        <w:rPr>
          <w:sz w:val="24"/>
          <w:szCs w:val="24"/>
          <w:lang w:eastAsia="zh-CN"/>
        </w:rPr>
      </w:pPr>
      <w:r w:rsidRPr="00C639AC">
        <w:rPr>
          <w:sz w:val="24"/>
          <w:szCs w:val="24"/>
          <w:lang w:eastAsia="zh-CN"/>
        </w:rPr>
        <w:t xml:space="preserve">от   21 ноября 2022 года                                                  </w:t>
      </w:r>
      <w:r>
        <w:rPr>
          <w:sz w:val="24"/>
          <w:szCs w:val="24"/>
          <w:lang w:eastAsia="zh-CN"/>
        </w:rPr>
        <w:t xml:space="preserve">                  </w:t>
      </w:r>
      <w:r w:rsidRPr="00C639AC">
        <w:rPr>
          <w:sz w:val="24"/>
          <w:szCs w:val="24"/>
          <w:lang w:eastAsia="zh-CN"/>
        </w:rPr>
        <w:t xml:space="preserve">                                    № </w:t>
      </w:r>
      <w:r>
        <w:rPr>
          <w:sz w:val="24"/>
          <w:szCs w:val="24"/>
          <w:lang w:eastAsia="zh-CN"/>
        </w:rPr>
        <w:t>146</w:t>
      </w:r>
    </w:p>
    <w:p w:rsidR="00A556DA" w:rsidRPr="00FC2EC2" w:rsidRDefault="00A556DA" w:rsidP="00A556DA">
      <w:pPr>
        <w:jc w:val="both"/>
        <w:rPr>
          <w:sz w:val="28"/>
          <w:szCs w:val="28"/>
        </w:rPr>
      </w:pPr>
    </w:p>
    <w:p w:rsidR="00A556DA" w:rsidRPr="00C639AC" w:rsidRDefault="00A556DA" w:rsidP="00782B68">
      <w:pPr>
        <w:pStyle w:val="5"/>
        <w:ind w:left="0" w:right="-252" w:firstLine="0"/>
        <w:jc w:val="left"/>
        <w:rPr>
          <w:b w:val="0"/>
          <w:szCs w:val="24"/>
        </w:rPr>
      </w:pPr>
      <w:r w:rsidRPr="00C639AC">
        <w:rPr>
          <w:szCs w:val="24"/>
        </w:rPr>
        <w:t>О законодательной инициативе</w:t>
      </w:r>
      <w:r w:rsidR="00782B68" w:rsidRPr="00C639AC">
        <w:rPr>
          <w:szCs w:val="24"/>
        </w:rPr>
        <w:br/>
      </w:r>
      <w:r w:rsidRPr="00C639AC">
        <w:rPr>
          <w:bCs w:val="0"/>
          <w:szCs w:val="24"/>
        </w:rPr>
        <w:t>в Ярославскую областную Думу</w:t>
      </w:r>
    </w:p>
    <w:p w:rsidR="00782B68" w:rsidRPr="00C639AC" w:rsidRDefault="00782B68" w:rsidP="00A556DA">
      <w:pPr>
        <w:jc w:val="both"/>
        <w:rPr>
          <w:sz w:val="24"/>
          <w:szCs w:val="24"/>
          <w:u w:val="single"/>
        </w:rPr>
      </w:pPr>
    </w:p>
    <w:p w:rsidR="00A556DA" w:rsidRPr="00C639AC" w:rsidRDefault="00A556DA" w:rsidP="00A556DA">
      <w:pPr>
        <w:jc w:val="both"/>
        <w:rPr>
          <w:color w:val="000000"/>
          <w:sz w:val="24"/>
          <w:szCs w:val="24"/>
          <w:u w:val="single"/>
        </w:rPr>
      </w:pPr>
    </w:p>
    <w:p w:rsidR="00C639AC" w:rsidRPr="00C639AC" w:rsidRDefault="00A556DA" w:rsidP="00A556DA">
      <w:pPr>
        <w:tabs>
          <w:tab w:val="left" w:pos="540"/>
        </w:tabs>
        <w:ind w:right="-72" w:firstLine="709"/>
        <w:jc w:val="both"/>
        <w:rPr>
          <w:bCs/>
          <w:sz w:val="24"/>
          <w:szCs w:val="24"/>
        </w:rPr>
      </w:pPr>
      <w:r w:rsidRPr="00C639AC">
        <w:rPr>
          <w:sz w:val="24"/>
          <w:szCs w:val="24"/>
        </w:rPr>
        <w:t xml:space="preserve">В соответствии с </w:t>
      </w:r>
      <w:r w:rsidR="00603A98" w:rsidRPr="00C639AC">
        <w:rPr>
          <w:sz w:val="24"/>
          <w:szCs w:val="24"/>
        </w:rPr>
        <w:t>абзацем пятым части 5 статьи 12</w:t>
      </w:r>
      <w:r w:rsidR="00603A98" w:rsidRPr="00C639AC">
        <w:rPr>
          <w:sz w:val="24"/>
          <w:szCs w:val="24"/>
          <w:vertAlign w:val="superscript"/>
        </w:rPr>
        <w:t>1</w:t>
      </w:r>
      <w:r w:rsidR="00603A98" w:rsidRPr="00C639AC">
        <w:rPr>
          <w:sz w:val="24"/>
          <w:szCs w:val="24"/>
        </w:rPr>
        <w:t xml:space="preserve"> </w:t>
      </w:r>
      <w:r w:rsidRPr="00C639AC">
        <w:rPr>
          <w:sz w:val="24"/>
          <w:szCs w:val="24"/>
        </w:rPr>
        <w:t>Закон</w:t>
      </w:r>
      <w:r w:rsidR="00603A98" w:rsidRPr="00C639AC">
        <w:rPr>
          <w:sz w:val="24"/>
          <w:szCs w:val="24"/>
        </w:rPr>
        <w:t>а</w:t>
      </w:r>
      <w:r w:rsidRPr="00C639AC">
        <w:rPr>
          <w:sz w:val="24"/>
          <w:szCs w:val="24"/>
        </w:rPr>
        <w:t xml:space="preserve"> Ярославской области от 7 февраля 2002 г. № 12-з «Об административно-территориальном устройстве Ярославской области и порядке его изменения»</w:t>
      </w:r>
      <w:r w:rsidR="00603A98" w:rsidRPr="00C639AC">
        <w:rPr>
          <w:sz w:val="24"/>
          <w:szCs w:val="24"/>
        </w:rPr>
        <w:t xml:space="preserve"> </w:t>
      </w:r>
      <w:r w:rsidR="00C639AC" w:rsidRPr="00C639AC">
        <w:rPr>
          <w:rFonts w:eastAsia="Calibri"/>
          <w:sz w:val="24"/>
          <w:szCs w:val="24"/>
          <w:lang w:eastAsia="en-US"/>
        </w:rPr>
        <w:t>Муниципальный Совет</w:t>
      </w:r>
      <w:r w:rsidRPr="00C639AC">
        <w:rPr>
          <w:bCs/>
          <w:sz w:val="24"/>
          <w:szCs w:val="24"/>
        </w:rPr>
        <w:t xml:space="preserve"> </w:t>
      </w:r>
      <w:r w:rsidR="00C639AC" w:rsidRPr="00C639AC">
        <w:rPr>
          <w:bCs/>
          <w:sz w:val="24"/>
          <w:szCs w:val="24"/>
        </w:rPr>
        <w:t>Ивняковского сельского поселения Ярославского муниципального района Ярославской области</w:t>
      </w:r>
    </w:p>
    <w:p w:rsidR="00A556DA" w:rsidRPr="00C639AC" w:rsidRDefault="00A556DA" w:rsidP="00A556DA">
      <w:pPr>
        <w:tabs>
          <w:tab w:val="left" w:pos="540"/>
        </w:tabs>
        <w:ind w:right="-72" w:firstLine="709"/>
        <w:jc w:val="both"/>
        <w:rPr>
          <w:b/>
          <w:bCs/>
          <w:sz w:val="24"/>
          <w:szCs w:val="24"/>
        </w:rPr>
      </w:pPr>
      <w:r w:rsidRPr="00C639AC">
        <w:rPr>
          <w:b/>
          <w:bCs/>
          <w:sz w:val="24"/>
          <w:szCs w:val="24"/>
        </w:rPr>
        <w:t xml:space="preserve"> РЕШИЛ:</w:t>
      </w:r>
    </w:p>
    <w:p w:rsidR="00A556DA" w:rsidRPr="00C639AC" w:rsidRDefault="00A556DA" w:rsidP="00A556D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39AC">
        <w:rPr>
          <w:color w:val="000000"/>
          <w:sz w:val="24"/>
          <w:szCs w:val="24"/>
        </w:rPr>
        <w:t xml:space="preserve">1. </w:t>
      </w:r>
      <w:r w:rsidR="00603A98" w:rsidRPr="00C639AC">
        <w:rPr>
          <w:color w:val="000000"/>
          <w:sz w:val="24"/>
          <w:szCs w:val="24"/>
        </w:rPr>
        <w:t xml:space="preserve">Одобрить </w:t>
      </w:r>
      <w:r w:rsidRPr="00C639AC">
        <w:rPr>
          <w:sz w:val="24"/>
          <w:szCs w:val="24"/>
        </w:rPr>
        <w:t>проект закона Ярославской области «</w:t>
      </w:r>
      <w:r w:rsidRPr="00C639AC">
        <w:rPr>
          <w:rFonts w:eastAsia="Calibri"/>
          <w:sz w:val="24"/>
          <w:szCs w:val="24"/>
          <w:lang w:eastAsia="en-US"/>
        </w:rPr>
        <w:t>Об изменении административно-территориального устройства отдельных сельских округов, входящих в состав Ярославского района Ярославской области, и внесении изменений в приложение к Закону Ярославской области «О наименованиях, границах и статусе муниципальных образований Ярославской области»</w:t>
      </w:r>
      <w:r w:rsidRPr="00C639AC">
        <w:rPr>
          <w:sz w:val="24"/>
          <w:szCs w:val="24"/>
        </w:rPr>
        <w:t>.</w:t>
      </w:r>
    </w:p>
    <w:p w:rsidR="00603A98" w:rsidRPr="00C639AC" w:rsidRDefault="00A556DA" w:rsidP="00603A9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39AC">
        <w:rPr>
          <w:sz w:val="24"/>
          <w:szCs w:val="24"/>
        </w:rPr>
        <w:t xml:space="preserve">2. </w:t>
      </w:r>
      <w:proofErr w:type="gramStart"/>
      <w:r w:rsidR="00603A98" w:rsidRPr="00C639AC">
        <w:rPr>
          <w:sz w:val="24"/>
          <w:szCs w:val="24"/>
        </w:rPr>
        <w:t xml:space="preserve">Рекомендовать Муниципальному Совету Ярославского муниципального района </w:t>
      </w:r>
      <w:r w:rsidR="00603A98" w:rsidRPr="00C639AC">
        <w:rPr>
          <w:color w:val="000000"/>
          <w:sz w:val="24"/>
          <w:szCs w:val="24"/>
        </w:rPr>
        <w:t>в</w:t>
      </w:r>
      <w:r w:rsidR="00603A98" w:rsidRPr="00C639AC">
        <w:rPr>
          <w:sz w:val="24"/>
          <w:szCs w:val="24"/>
        </w:rPr>
        <w:t>нести на рассмотрение Ярославской областной Думы в порядке законодательной инициативы проект закона Ярославской области «</w:t>
      </w:r>
      <w:r w:rsidR="00603A98" w:rsidRPr="00C639AC">
        <w:rPr>
          <w:rFonts w:eastAsia="Calibri"/>
          <w:sz w:val="24"/>
          <w:szCs w:val="24"/>
          <w:lang w:eastAsia="en-US"/>
        </w:rPr>
        <w:t>Об изменении административно-территориального устройства отдельных сельских округов, входящих в состав Ярославского района Ярославской области, и внесении изменений в приложение к Закону Ярославской области «О наименованиях, границах и статусе муниципальных образований Ярославской области»</w:t>
      </w:r>
      <w:r w:rsidR="00603A98" w:rsidRPr="00C639AC">
        <w:rPr>
          <w:sz w:val="24"/>
          <w:szCs w:val="24"/>
        </w:rPr>
        <w:t>.</w:t>
      </w:r>
      <w:proofErr w:type="gramEnd"/>
    </w:p>
    <w:p w:rsidR="00A556DA" w:rsidRPr="00C639AC" w:rsidRDefault="00A556DA" w:rsidP="00603A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39AC">
        <w:rPr>
          <w:sz w:val="24"/>
          <w:szCs w:val="24"/>
        </w:rPr>
        <w:t>3. Настоящее Решение вступает в силу со дня его принятия.</w:t>
      </w:r>
    </w:p>
    <w:p w:rsidR="00A556DA" w:rsidRPr="00C639AC" w:rsidRDefault="00A556DA" w:rsidP="00A556DA">
      <w:pPr>
        <w:tabs>
          <w:tab w:val="left" w:pos="540"/>
        </w:tabs>
        <w:ind w:right="-72" w:firstLine="709"/>
        <w:jc w:val="both"/>
        <w:rPr>
          <w:sz w:val="24"/>
          <w:szCs w:val="24"/>
        </w:rPr>
      </w:pPr>
    </w:p>
    <w:p w:rsidR="00A556DA" w:rsidRPr="00C639AC" w:rsidRDefault="00A556DA" w:rsidP="00A556DA">
      <w:pPr>
        <w:tabs>
          <w:tab w:val="left" w:pos="540"/>
        </w:tabs>
        <w:ind w:right="-72" w:firstLine="709"/>
        <w:jc w:val="both"/>
        <w:rPr>
          <w:sz w:val="24"/>
          <w:szCs w:val="24"/>
        </w:rPr>
      </w:pPr>
    </w:p>
    <w:p w:rsidR="00A556DA" w:rsidRPr="00C639AC" w:rsidRDefault="00A556DA" w:rsidP="00A556DA">
      <w:pPr>
        <w:tabs>
          <w:tab w:val="left" w:pos="7830"/>
        </w:tabs>
        <w:snapToGrid w:val="0"/>
        <w:jc w:val="both"/>
        <w:rPr>
          <w:rFonts w:cs="Arial"/>
          <w:bCs/>
          <w:sz w:val="24"/>
          <w:szCs w:val="24"/>
        </w:rPr>
      </w:pPr>
      <w:r w:rsidRPr="00C639AC">
        <w:rPr>
          <w:rFonts w:cs="Arial"/>
          <w:bCs/>
          <w:sz w:val="24"/>
          <w:szCs w:val="24"/>
        </w:rPr>
        <w:t>Председатель</w:t>
      </w:r>
      <w:r w:rsidR="00C639AC">
        <w:rPr>
          <w:rFonts w:cs="Arial"/>
          <w:bCs/>
          <w:sz w:val="24"/>
          <w:szCs w:val="24"/>
        </w:rPr>
        <w:t xml:space="preserve"> </w:t>
      </w:r>
    </w:p>
    <w:p w:rsidR="00A556DA" w:rsidRPr="00C639AC" w:rsidRDefault="00A556DA" w:rsidP="00A556DA">
      <w:pPr>
        <w:tabs>
          <w:tab w:val="left" w:pos="7830"/>
        </w:tabs>
        <w:snapToGrid w:val="0"/>
        <w:jc w:val="both"/>
        <w:rPr>
          <w:rFonts w:cs="Arial"/>
          <w:bCs/>
          <w:sz w:val="24"/>
          <w:szCs w:val="24"/>
        </w:rPr>
      </w:pPr>
      <w:r w:rsidRPr="00C639AC">
        <w:rPr>
          <w:rFonts w:cs="Arial"/>
          <w:bCs/>
          <w:sz w:val="24"/>
          <w:szCs w:val="24"/>
        </w:rPr>
        <w:t>Муниципального Совета</w:t>
      </w:r>
      <w:r w:rsidR="00C639AC">
        <w:rPr>
          <w:rFonts w:cs="Arial"/>
          <w:bCs/>
          <w:sz w:val="24"/>
          <w:szCs w:val="24"/>
        </w:rPr>
        <w:t xml:space="preserve">                                                                                       Н.В. Ванюкова</w:t>
      </w:r>
    </w:p>
    <w:p w:rsidR="00603A98" w:rsidRPr="00C639AC" w:rsidRDefault="00C639AC" w:rsidP="00A556DA">
      <w:pPr>
        <w:tabs>
          <w:tab w:val="left" w:pos="7830"/>
        </w:tabs>
        <w:snapToGrid w:val="0"/>
        <w:jc w:val="both"/>
        <w:rPr>
          <w:rFonts w:cs="Arial"/>
          <w:bCs/>
          <w:sz w:val="24"/>
          <w:szCs w:val="24"/>
        </w:rPr>
      </w:pPr>
      <w:r w:rsidRPr="00C639AC">
        <w:rPr>
          <w:rFonts w:cs="Arial"/>
          <w:bCs/>
          <w:sz w:val="24"/>
          <w:szCs w:val="24"/>
        </w:rPr>
        <w:t>Ивняковского</w:t>
      </w:r>
      <w:r w:rsidR="00603A98" w:rsidRPr="00C639AC">
        <w:rPr>
          <w:rFonts w:cs="Arial"/>
          <w:bCs/>
          <w:sz w:val="24"/>
          <w:szCs w:val="24"/>
        </w:rPr>
        <w:t xml:space="preserve"> п</w:t>
      </w:r>
      <w:bookmarkStart w:id="0" w:name="_GoBack"/>
      <w:bookmarkEnd w:id="0"/>
      <w:r w:rsidR="00603A98" w:rsidRPr="00C639AC">
        <w:rPr>
          <w:rFonts w:cs="Arial"/>
          <w:bCs/>
          <w:sz w:val="24"/>
          <w:szCs w:val="24"/>
        </w:rPr>
        <w:t>оселения</w:t>
      </w:r>
    </w:p>
    <w:p w:rsidR="00BA5022" w:rsidRDefault="00A556DA" w:rsidP="00C639AC">
      <w:pPr>
        <w:tabs>
          <w:tab w:val="left" w:pos="7830"/>
        </w:tabs>
        <w:snapToGrid w:val="0"/>
        <w:jc w:val="both"/>
        <w:rPr>
          <w:rFonts w:cs="Arial"/>
          <w:bCs/>
          <w:sz w:val="24"/>
          <w:szCs w:val="24"/>
        </w:rPr>
      </w:pPr>
      <w:r w:rsidRPr="00C639AC">
        <w:rPr>
          <w:rFonts w:cs="Arial"/>
          <w:bCs/>
          <w:sz w:val="24"/>
          <w:szCs w:val="24"/>
        </w:rPr>
        <w:t>Ярославского муниципального района</w:t>
      </w:r>
    </w:p>
    <w:p w:rsidR="00BA5022" w:rsidRDefault="00BA5022" w:rsidP="00C639AC">
      <w:pPr>
        <w:tabs>
          <w:tab w:val="left" w:pos="7830"/>
        </w:tabs>
        <w:snapToGrid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Ярославской области</w:t>
      </w:r>
    </w:p>
    <w:p w:rsidR="00BA5022" w:rsidRDefault="00BA5022" w:rsidP="00C639AC">
      <w:pPr>
        <w:tabs>
          <w:tab w:val="left" w:pos="7830"/>
        </w:tabs>
        <w:snapToGrid w:val="0"/>
        <w:jc w:val="both"/>
        <w:rPr>
          <w:rFonts w:cs="Arial"/>
          <w:bCs/>
          <w:sz w:val="24"/>
          <w:szCs w:val="24"/>
        </w:rPr>
      </w:pPr>
    </w:p>
    <w:p w:rsidR="00BA5022" w:rsidRDefault="00BA5022" w:rsidP="00C639AC">
      <w:pPr>
        <w:tabs>
          <w:tab w:val="left" w:pos="7830"/>
        </w:tabs>
        <w:snapToGrid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Глава Ивняковского сельского поселения                                                         И.И. Цуренкова</w:t>
      </w:r>
    </w:p>
    <w:p w:rsidR="00BA5022" w:rsidRDefault="00BA5022" w:rsidP="00C639AC">
      <w:pPr>
        <w:tabs>
          <w:tab w:val="left" w:pos="7830"/>
        </w:tabs>
        <w:snapToGrid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Ярославского муниципального района</w:t>
      </w:r>
    </w:p>
    <w:p w:rsidR="008919D7" w:rsidRPr="00C639AC" w:rsidRDefault="00BA5022" w:rsidP="00C639AC">
      <w:pPr>
        <w:tabs>
          <w:tab w:val="left" w:pos="7830"/>
        </w:tabs>
        <w:snapToGrid w:val="0"/>
        <w:jc w:val="both"/>
        <w:rPr>
          <w:sz w:val="24"/>
          <w:szCs w:val="24"/>
        </w:rPr>
        <w:sectPr w:rsidR="008919D7" w:rsidRPr="00C639AC" w:rsidSect="00252A5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cs="Arial"/>
          <w:bCs/>
          <w:sz w:val="24"/>
          <w:szCs w:val="24"/>
        </w:rPr>
        <w:t>Ярославской области</w:t>
      </w:r>
      <w:r w:rsidR="00A556DA" w:rsidRPr="00C639AC">
        <w:rPr>
          <w:rFonts w:cs="Arial"/>
          <w:bCs/>
          <w:sz w:val="24"/>
          <w:szCs w:val="24"/>
        </w:rPr>
        <w:tab/>
      </w:r>
    </w:p>
    <w:p w:rsidR="008919D7" w:rsidRDefault="008919D7" w:rsidP="008919D7">
      <w:pPr>
        <w:pStyle w:val="a3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8919D7" w:rsidRDefault="008919D7" w:rsidP="008919D7">
      <w:pPr>
        <w:pStyle w:val="a3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</w:p>
    <w:p w:rsidR="008919D7" w:rsidRDefault="00C639AC" w:rsidP="008919D7">
      <w:pPr>
        <w:pStyle w:val="a3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>Ивняковского</w:t>
      </w:r>
      <w:r w:rsidR="008919D7">
        <w:rPr>
          <w:sz w:val="28"/>
          <w:szCs w:val="28"/>
        </w:rPr>
        <w:t xml:space="preserve"> сельского поселения Ярославского муниципального района</w:t>
      </w:r>
    </w:p>
    <w:p w:rsidR="008919D7" w:rsidRDefault="008919D7" w:rsidP="008919D7">
      <w:pPr>
        <w:pStyle w:val="a3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br/>
        <w:t xml:space="preserve">от </w:t>
      </w:r>
      <w:r w:rsidR="00C639AC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C639AC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C639AC">
        <w:rPr>
          <w:sz w:val="28"/>
          <w:szCs w:val="28"/>
        </w:rPr>
        <w:t>2 № 146</w:t>
      </w:r>
    </w:p>
    <w:p w:rsidR="008919D7" w:rsidRDefault="008919D7" w:rsidP="008919D7">
      <w:pPr>
        <w:pStyle w:val="a3"/>
        <w:spacing w:before="0" w:beforeAutospacing="0" w:after="0" w:afterAutospacing="0"/>
        <w:ind w:left="4820"/>
        <w:rPr>
          <w:sz w:val="28"/>
          <w:szCs w:val="28"/>
        </w:rPr>
      </w:pPr>
    </w:p>
    <w:p w:rsidR="00493789" w:rsidRDefault="00034C26"/>
    <w:sectPr w:rsidR="00493789" w:rsidSect="00891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26" w:rsidRDefault="00034C26" w:rsidP="008919D7">
      <w:r>
        <w:separator/>
      </w:r>
    </w:p>
  </w:endnote>
  <w:endnote w:type="continuationSeparator" w:id="0">
    <w:p w:rsidR="00034C26" w:rsidRDefault="00034C26" w:rsidP="0089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26" w:rsidRDefault="00034C26" w:rsidP="008919D7">
      <w:r>
        <w:separator/>
      </w:r>
    </w:p>
  </w:footnote>
  <w:footnote w:type="continuationSeparator" w:id="0">
    <w:p w:rsidR="00034C26" w:rsidRDefault="00034C26" w:rsidP="0089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258898"/>
      <w:docPartObj>
        <w:docPartGallery w:val="Page Numbers (Top of Page)"/>
        <w:docPartUnique/>
      </w:docPartObj>
    </w:sdtPr>
    <w:sdtEndPr/>
    <w:sdtContent>
      <w:p w:rsidR="008919D7" w:rsidRDefault="008919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9AC">
          <w:rPr>
            <w:noProof/>
          </w:rPr>
          <w:t>2</w:t>
        </w:r>
        <w:r>
          <w:fldChar w:fldCharType="end"/>
        </w:r>
      </w:p>
    </w:sdtContent>
  </w:sdt>
  <w:p w:rsidR="008919D7" w:rsidRDefault="008919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DA"/>
    <w:rsid w:val="00034C26"/>
    <w:rsid w:val="00252A5F"/>
    <w:rsid w:val="0031085B"/>
    <w:rsid w:val="003D730C"/>
    <w:rsid w:val="00603A98"/>
    <w:rsid w:val="00782B68"/>
    <w:rsid w:val="00887A63"/>
    <w:rsid w:val="008919D7"/>
    <w:rsid w:val="00903373"/>
    <w:rsid w:val="00965503"/>
    <w:rsid w:val="00A33CDE"/>
    <w:rsid w:val="00A556DA"/>
    <w:rsid w:val="00BA20BE"/>
    <w:rsid w:val="00BA5022"/>
    <w:rsid w:val="00C01CF5"/>
    <w:rsid w:val="00C639AC"/>
    <w:rsid w:val="00F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556DA"/>
    <w:pPr>
      <w:keepNext/>
      <w:numPr>
        <w:ilvl w:val="4"/>
        <w:numId w:val="1"/>
      </w:numPr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556D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Normal (Web)"/>
    <w:basedOn w:val="a"/>
    <w:uiPriority w:val="99"/>
    <w:rsid w:val="008919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9D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91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9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91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9D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556DA"/>
    <w:pPr>
      <w:keepNext/>
      <w:numPr>
        <w:ilvl w:val="4"/>
        <w:numId w:val="1"/>
      </w:numPr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556D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Normal (Web)"/>
    <w:basedOn w:val="a"/>
    <w:uiPriority w:val="99"/>
    <w:rsid w:val="008919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9D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91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9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91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9D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Килипченко Олег Юрьевич</dc:creator>
  <cp:lastModifiedBy>Ситилинк</cp:lastModifiedBy>
  <cp:revision>4</cp:revision>
  <cp:lastPrinted>2022-11-23T03:37:00Z</cp:lastPrinted>
  <dcterms:created xsi:type="dcterms:W3CDTF">2022-11-23T03:04:00Z</dcterms:created>
  <dcterms:modified xsi:type="dcterms:W3CDTF">2022-11-23T03:39:00Z</dcterms:modified>
</cp:coreProperties>
</file>