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27" w:rsidRDefault="00235B9C" w:rsidP="00235B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2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B9C" w:rsidRPr="00F850A4" w:rsidRDefault="000A5C27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35B9C" w:rsidRPr="00F850A4">
        <w:rPr>
          <w:rFonts w:ascii="Times New Roman" w:hAnsi="Times New Roman" w:cs="Times New Roman"/>
          <w:sz w:val="24"/>
          <w:szCs w:val="24"/>
        </w:rPr>
        <w:t xml:space="preserve"> </w:t>
      </w:r>
      <w:r w:rsidR="00235B9C" w:rsidRPr="00F850A4">
        <w:rPr>
          <w:rFonts w:ascii="Times New Roman" w:hAnsi="Times New Roman"/>
          <w:sz w:val="24"/>
          <w:szCs w:val="24"/>
        </w:rPr>
        <w:t>ПРИЛОЖЕНИЕ</w:t>
      </w:r>
    </w:p>
    <w:p w:rsidR="00235B9C" w:rsidRPr="00F850A4" w:rsidRDefault="00235B9C" w:rsidP="00235B9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Администрации  </w:t>
      </w:r>
      <w:proofErr w:type="spellStart"/>
      <w:r w:rsidRPr="00F850A4">
        <w:rPr>
          <w:rFonts w:ascii="Times New Roman" w:hAnsi="Times New Roman"/>
          <w:sz w:val="24"/>
          <w:szCs w:val="24"/>
        </w:rPr>
        <w:t>Ивняковского</w:t>
      </w:r>
      <w:proofErr w:type="spellEnd"/>
      <w:r w:rsidRPr="00F850A4">
        <w:rPr>
          <w:rFonts w:ascii="Times New Roman" w:hAnsi="Times New Roman"/>
          <w:sz w:val="24"/>
          <w:szCs w:val="24"/>
        </w:rPr>
        <w:t xml:space="preserve"> 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:rsidR="00235B9C" w:rsidRPr="00F850A4" w:rsidRDefault="00235B9C" w:rsidP="00235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B605C">
        <w:rPr>
          <w:rFonts w:ascii="Times New Roman" w:hAnsi="Times New Roman"/>
          <w:sz w:val="24"/>
          <w:szCs w:val="24"/>
        </w:rPr>
        <w:t xml:space="preserve">                          </w:t>
      </w:r>
      <w:r w:rsidR="0056291A">
        <w:rPr>
          <w:rFonts w:ascii="Times New Roman" w:hAnsi="Times New Roman"/>
          <w:sz w:val="24"/>
          <w:szCs w:val="24"/>
        </w:rPr>
        <w:t xml:space="preserve"> </w:t>
      </w:r>
      <w:r w:rsidR="00BB605C">
        <w:rPr>
          <w:rFonts w:ascii="Times New Roman" w:hAnsi="Times New Roman"/>
          <w:sz w:val="24"/>
          <w:szCs w:val="24"/>
        </w:rPr>
        <w:t xml:space="preserve">от </w:t>
      </w:r>
      <w:r w:rsidR="002C3877">
        <w:rPr>
          <w:rFonts w:ascii="Times New Roman" w:hAnsi="Times New Roman"/>
          <w:sz w:val="24"/>
          <w:szCs w:val="24"/>
        </w:rPr>
        <w:t>28.10.2022</w:t>
      </w:r>
      <w:r w:rsidR="00C0743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022F"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bookmarkEnd w:id="0"/>
      <w:r w:rsidR="002C3877">
        <w:rPr>
          <w:rFonts w:ascii="Times New Roman" w:hAnsi="Times New Roman"/>
          <w:sz w:val="24"/>
          <w:szCs w:val="24"/>
        </w:rPr>
        <w:t>354</w:t>
      </w:r>
    </w:p>
    <w:p w:rsidR="00235B9C" w:rsidRPr="00F850A4" w:rsidRDefault="00235B9C" w:rsidP="00235B9C">
      <w:pPr>
        <w:spacing w:after="0"/>
        <w:jc w:val="center"/>
        <w:rPr>
          <w:rFonts w:ascii="Times New Roman" w:hAnsi="Times New Roman"/>
        </w:rPr>
      </w:pPr>
    </w:p>
    <w:p w:rsidR="00235B9C" w:rsidRPr="00F850A4" w:rsidRDefault="00235B9C" w:rsidP="00235B9C">
      <w:pPr>
        <w:spacing w:after="0"/>
        <w:rPr>
          <w:rFonts w:ascii="Times New Roman" w:hAnsi="Times New Roman"/>
          <w:sz w:val="24"/>
          <w:szCs w:val="24"/>
        </w:rPr>
      </w:pPr>
    </w:p>
    <w:p w:rsidR="0056291A" w:rsidRPr="00761989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6291A" w:rsidRPr="00761989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1989">
        <w:rPr>
          <w:rFonts w:ascii="Times New Roman" w:hAnsi="Times New Roman" w:cs="Times New Roman"/>
          <w:b/>
          <w:sz w:val="24"/>
          <w:szCs w:val="24"/>
        </w:rPr>
        <w:t>Ивняковского</w:t>
      </w:r>
      <w:proofErr w:type="spellEnd"/>
      <w:r w:rsidRPr="0076198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дорожного хозяйства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Ивняковском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поселении»</w:t>
      </w:r>
    </w:p>
    <w:p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2021-2023годы</w:t>
      </w:r>
    </w:p>
    <w:p w:rsidR="0056291A" w:rsidRDefault="0056291A" w:rsidP="0056291A">
      <w:pPr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8"/>
        <w:tblW w:w="9889" w:type="dxa"/>
        <w:tblLayout w:type="fixed"/>
        <w:tblLook w:val="04A0"/>
      </w:tblPr>
      <w:tblGrid>
        <w:gridCol w:w="2676"/>
        <w:gridCol w:w="1401"/>
        <w:gridCol w:w="360"/>
        <w:gridCol w:w="633"/>
        <w:gridCol w:w="353"/>
        <w:gridCol w:w="497"/>
        <w:gridCol w:w="357"/>
        <w:gridCol w:w="635"/>
        <w:gridCol w:w="273"/>
        <w:gridCol w:w="578"/>
        <w:gridCol w:w="268"/>
        <w:gridCol w:w="582"/>
        <w:gridCol w:w="347"/>
        <w:gridCol w:w="504"/>
        <w:gridCol w:w="425"/>
      </w:tblGrid>
      <w:tr w:rsidR="0056291A" w:rsidTr="002C3877"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13" w:type="dxa"/>
            <w:gridSpan w:val="14"/>
          </w:tcPr>
          <w:p w:rsidR="0056291A" w:rsidRDefault="007564A0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«Комплексный центр развития поселения»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Ярославского муниципального района Ярославской области</w:t>
            </w:r>
            <w:r w:rsidR="00A32BAF">
              <w:rPr>
                <w:rFonts w:ascii="Times New Roman" w:hAnsi="Times New Roman" w:cs="Times New Roman"/>
                <w:sz w:val="24"/>
                <w:szCs w:val="24"/>
              </w:rPr>
              <w:t xml:space="preserve"> (МУ «КЦРП»)</w:t>
            </w:r>
          </w:p>
        </w:tc>
      </w:tr>
      <w:tr w:rsidR="0056291A" w:rsidTr="002C3877"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213" w:type="dxa"/>
            <w:gridSpan w:val="14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Антонова Н.В.</w:t>
            </w:r>
          </w:p>
        </w:tc>
      </w:tr>
      <w:tr w:rsidR="0056291A" w:rsidTr="002C3877"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213" w:type="dxa"/>
            <w:gridSpan w:val="14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</w:tr>
      <w:tr w:rsidR="0056291A" w:rsidTr="002C3877">
        <w:tc>
          <w:tcPr>
            <w:tcW w:w="2676" w:type="dxa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213" w:type="dxa"/>
            <w:gridSpan w:val="14"/>
          </w:tcPr>
          <w:p w:rsidR="0056291A" w:rsidRDefault="0056291A" w:rsidP="0056291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автомобильных дорог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имеющих полный и (или) сверхнормативный износ</w:t>
            </w:r>
          </w:p>
        </w:tc>
      </w:tr>
      <w:tr w:rsidR="0056291A" w:rsidTr="002C3877">
        <w:trPr>
          <w:trHeight w:val="468"/>
        </w:trPr>
        <w:tc>
          <w:tcPr>
            <w:tcW w:w="2676" w:type="dxa"/>
            <w:vMerge w:val="restart"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в том числе по годам реализации</w:t>
            </w:r>
          </w:p>
        </w:tc>
        <w:tc>
          <w:tcPr>
            <w:tcW w:w="1761" w:type="dxa"/>
            <w:gridSpan w:val="2"/>
            <w:vMerge w:val="restart"/>
            <w:vAlign w:val="center"/>
          </w:tcPr>
          <w:p w:rsidR="0056291A" w:rsidRPr="002C3877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52" w:type="dxa"/>
            <w:gridSpan w:val="12"/>
            <w:vAlign w:val="center"/>
          </w:tcPr>
          <w:p w:rsidR="0056291A" w:rsidRPr="002C3877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финансирования, (тыс.руб.)</w:t>
            </w:r>
          </w:p>
        </w:tc>
      </w:tr>
      <w:tr w:rsidR="0056291A" w:rsidTr="002C3877">
        <w:trPr>
          <w:trHeight w:val="516"/>
        </w:trPr>
        <w:tc>
          <w:tcPr>
            <w:tcW w:w="2676" w:type="dxa"/>
            <w:vMerge/>
            <w:vAlign w:val="center"/>
          </w:tcPr>
          <w:p w:rsidR="0056291A" w:rsidRDefault="0056291A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56291A" w:rsidRPr="002C3877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56291A" w:rsidRPr="002C3877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66" w:type="dxa"/>
            <w:gridSpan w:val="10"/>
            <w:vAlign w:val="center"/>
          </w:tcPr>
          <w:p w:rsidR="0056291A" w:rsidRPr="002C3877" w:rsidRDefault="0056291A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2C3877" w:rsidTr="002C3877">
        <w:trPr>
          <w:trHeight w:val="238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8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6" w:type="dxa"/>
            <w:gridSpan w:val="2"/>
            <w:vAlign w:val="center"/>
          </w:tcPr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29" w:type="dxa"/>
            <w:gridSpan w:val="2"/>
            <w:vAlign w:val="center"/>
          </w:tcPr>
          <w:p w:rsid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929" w:type="dxa"/>
            <w:gridSpan w:val="2"/>
            <w:vAlign w:val="center"/>
          </w:tcPr>
          <w:p w:rsidR="002C3877" w:rsidRDefault="002C3877" w:rsidP="002C387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C3877" w:rsidRPr="002C3877" w:rsidRDefault="002C3877" w:rsidP="002C387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</w:tr>
      <w:tr w:rsidR="002C3877" w:rsidTr="002C3877">
        <w:trPr>
          <w:trHeight w:val="252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C3877" w:rsidTr="002C3877">
        <w:trPr>
          <w:trHeight w:val="495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43 842,1</w:t>
            </w:r>
          </w:p>
        </w:tc>
        <w:tc>
          <w:tcPr>
            <w:tcW w:w="854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4 268,80</w:t>
            </w:r>
          </w:p>
        </w:tc>
        <w:tc>
          <w:tcPr>
            <w:tcW w:w="908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9 529,2</w:t>
            </w:r>
          </w:p>
        </w:tc>
        <w:tc>
          <w:tcPr>
            <w:tcW w:w="846" w:type="dxa"/>
            <w:gridSpan w:val="2"/>
            <w:vAlign w:val="center"/>
          </w:tcPr>
          <w:p w:rsidR="002C3877" w:rsidRPr="002C3877" w:rsidRDefault="002C3877" w:rsidP="002C3877">
            <w:pPr>
              <w:pStyle w:val="afffff2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10 014,7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10 014,7</w:t>
            </w:r>
          </w:p>
        </w:tc>
      </w:tr>
      <w:tr w:rsidR="002C3877" w:rsidTr="002C3877">
        <w:trPr>
          <w:trHeight w:val="318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8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6 491,9</w:t>
            </w:r>
          </w:p>
        </w:tc>
        <w:tc>
          <w:tcPr>
            <w:tcW w:w="854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1 848,20</w:t>
            </w:r>
          </w:p>
        </w:tc>
        <w:tc>
          <w:tcPr>
            <w:tcW w:w="908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2 501,0</w:t>
            </w:r>
          </w:p>
        </w:tc>
        <w:tc>
          <w:tcPr>
            <w:tcW w:w="84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2 142,7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C3877" w:rsidTr="002C3877">
        <w:trPr>
          <w:trHeight w:val="252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24 689,6</w:t>
            </w:r>
          </w:p>
        </w:tc>
        <w:tc>
          <w:tcPr>
            <w:tcW w:w="854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9 312,1</w:t>
            </w:r>
          </w:p>
        </w:tc>
        <w:tc>
          <w:tcPr>
            <w:tcW w:w="908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8 095,5</w:t>
            </w:r>
          </w:p>
        </w:tc>
        <w:tc>
          <w:tcPr>
            <w:tcW w:w="84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2 227,6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2 423,7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2630,7</w:t>
            </w:r>
          </w:p>
        </w:tc>
      </w:tr>
      <w:tr w:rsidR="002C3877" w:rsidTr="002C3877">
        <w:trPr>
          <w:trHeight w:val="252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6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8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gridSpan w:val="2"/>
            <w:vAlign w:val="center"/>
          </w:tcPr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9" w:type="dxa"/>
            <w:gridSpan w:val="2"/>
            <w:vAlign w:val="center"/>
          </w:tcPr>
          <w:p w:rsidR="002C3877" w:rsidRDefault="002C3877" w:rsidP="002C3877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C3877" w:rsidRPr="002C3877" w:rsidRDefault="002C3877" w:rsidP="002C3877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Tr="002C3877">
        <w:trPr>
          <w:trHeight w:val="252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8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8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75 023,6</w:t>
            </w:r>
          </w:p>
        </w:tc>
        <w:tc>
          <w:tcPr>
            <w:tcW w:w="854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15 429,1</w:t>
            </w:r>
          </w:p>
        </w:tc>
        <w:tc>
          <w:tcPr>
            <w:tcW w:w="908" w:type="dxa"/>
            <w:gridSpan w:val="2"/>
            <w:vAlign w:val="center"/>
          </w:tcPr>
          <w:p w:rsidR="002C3877" w:rsidRPr="002C3877" w:rsidRDefault="002C3877" w:rsidP="002C3877">
            <w:pPr>
              <w:pStyle w:val="affff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846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14 385,0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12 438,4</w:t>
            </w:r>
          </w:p>
        </w:tc>
        <w:tc>
          <w:tcPr>
            <w:tcW w:w="929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12 645,4</w:t>
            </w:r>
          </w:p>
        </w:tc>
      </w:tr>
      <w:tr w:rsidR="002C3877" w:rsidTr="002C3877">
        <w:trPr>
          <w:trHeight w:val="695"/>
        </w:trPr>
        <w:tc>
          <w:tcPr>
            <w:tcW w:w="2676" w:type="dxa"/>
            <w:vMerge w:val="restart"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14"/>
          </w:tcPr>
          <w:p w:rsidR="002C3877" w:rsidRPr="00B71D00" w:rsidRDefault="002C3877" w:rsidP="0056291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Подпрограмма </w:t>
            </w:r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«Сохранность муниципальных автомобильных дорог местного значения в границах населенных пунктов  </w:t>
            </w:r>
            <w:proofErr w:type="spellStart"/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Ивняковского</w:t>
            </w:r>
            <w:proofErr w:type="spellEnd"/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сельского поселения» на 2021-2023 годы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»</w:t>
            </w:r>
            <w:r w:rsidRPr="00B7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к муниципальной программе)</w:t>
            </w:r>
          </w:p>
        </w:tc>
      </w:tr>
      <w:tr w:rsidR="002C3877" w:rsidRPr="002C3877" w:rsidTr="002C3877">
        <w:trPr>
          <w:trHeight w:val="420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7" w:type="dxa"/>
            <w:gridSpan w:val="1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Плановый объем финансирования, (тыс.руб.)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3877" w:rsidRPr="002C3877" w:rsidRDefault="002C3877" w:rsidP="0056291A">
            <w:pPr>
              <w:ind w:left="113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МУ «КЦРП»</w:t>
            </w:r>
          </w:p>
        </w:tc>
      </w:tr>
      <w:tr w:rsidR="002C3877" w:rsidRPr="002C3877" w:rsidTr="002C3877">
        <w:trPr>
          <w:trHeight w:val="516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10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5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RPr="002C3877" w:rsidTr="002C3877">
        <w:trPr>
          <w:trHeight w:val="325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  <w:vAlign w:val="center"/>
          </w:tcPr>
          <w:p w:rsid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851" w:type="dxa"/>
            <w:gridSpan w:val="2"/>
            <w:vAlign w:val="center"/>
          </w:tcPr>
          <w:p w:rsid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425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RPr="002C3877" w:rsidTr="002C3877"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C3877" w:rsidRPr="002C3877" w:rsidRDefault="002C3877" w:rsidP="006C5F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RPr="002C3877" w:rsidTr="002C3877">
        <w:trPr>
          <w:trHeight w:val="450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C3877" w:rsidRPr="002C3877" w:rsidRDefault="002C3877" w:rsidP="006C5F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43 842,1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4 268,80</w:t>
            </w:r>
          </w:p>
        </w:tc>
        <w:tc>
          <w:tcPr>
            <w:tcW w:w="992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9 529,2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10 014,7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10 014,7</w:t>
            </w:r>
          </w:p>
        </w:tc>
        <w:tc>
          <w:tcPr>
            <w:tcW w:w="425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RPr="002C3877" w:rsidTr="002C3877">
        <w:trPr>
          <w:trHeight w:val="300"/>
        </w:trPr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C3877" w:rsidRPr="002C3877" w:rsidRDefault="002C3877" w:rsidP="006C5F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6 491,9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1 848,20</w:t>
            </w:r>
          </w:p>
        </w:tc>
        <w:tc>
          <w:tcPr>
            <w:tcW w:w="992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2 501,0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2 142,7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RPr="002C3877" w:rsidTr="002C3877"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C3877" w:rsidRPr="002C3877" w:rsidRDefault="002C3877" w:rsidP="006C5F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24 689,6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9 312,1</w:t>
            </w:r>
          </w:p>
        </w:tc>
        <w:tc>
          <w:tcPr>
            <w:tcW w:w="992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8 095,5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2 227,6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2 423,7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2630,7</w:t>
            </w:r>
          </w:p>
        </w:tc>
        <w:tc>
          <w:tcPr>
            <w:tcW w:w="425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RPr="002C3877" w:rsidTr="002C3877"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C3877" w:rsidRPr="002C3877" w:rsidRDefault="002C3877" w:rsidP="006C5FAD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gridSpan w:val="2"/>
            <w:vAlign w:val="center"/>
          </w:tcPr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2C3877" w:rsidRPr="002C3877" w:rsidRDefault="002C3877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RPr="002C3877" w:rsidTr="002C3877">
        <w:tc>
          <w:tcPr>
            <w:tcW w:w="2676" w:type="dxa"/>
            <w:vMerge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2C3877" w:rsidRPr="002C3877" w:rsidRDefault="002C3877" w:rsidP="006C5FAD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3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75 023,6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15 429,1</w:t>
            </w:r>
          </w:p>
        </w:tc>
        <w:tc>
          <w:tcPr>
            <w:tcW w:w="992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14 385,0</w:t>
            </w:r>
          </w:p>
        </w:tc>
        <w:tc>
          <w:tcPr>
            <w:tcW w:w="850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12 438,4</w:t>
            </w:r>
          </w:p>
        </w:tc>
        <w:tc>
          <w:tcPr>
            <w:tcW w:w="851" w:type="dxa"/>
            <w:gridSpan w:val="2"/>
            <w:vAlign w:val="center"/>
          </w:tcPr>
          <w:p w:rsidR="002C3877" w:rsidRPr="002C3877" w:rsidRDefault="002C3877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12 645,4</w:t>
            </w:r>
          </w:p>
        </w:tc>
        <w:tc>
          <w:tcPr>
            <w:tcW w:w="425" w:type="dxa"/>
            <w:vMerge/>
            <w:vAlign w:val="center"/>
          </w:tcPr>
          <w:p w:rsidR="002C3877" w:rsidRPr="002C3877" w:rsidRDefault="002C3877" w:rsidP="0056291A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3877" w:rsidTr="002C3877">
        <w:trPr>
          <w:trHeight w:val="120"/>
        </w:trPr>
        <w:tc>
          <w:tcPr>
            <w:tcW w:w="2676" w:type="dxa"/>
            <w:vAlign w:val="center"/>
          </w:tcPr>
          <w:p w:rsidR="002C3877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213" w:type="dxa"/>
            <w:gridSpan w:val="14"/>
          </w:tcPr>
          <w:p w:rsidR="002C3877" w:rsidRPr="005C168A" w:rsidRDefault="002C3877" w:rsidP="00E04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A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 улучшить техническое состояние улично-дорожной сети в населенных пунктах сельского поселения, сократить протяженность автомобильных дорог общего пользования местного значения, не отвечающих нормативным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доля протяженности автомобильных дорог общего пользования местного значения , не отвечающих нормативным требованиям , в общей протяженности автомобильных дорог общего пользования местного значения составит: </w:t>
            </w:r>
            <w:r w:rsidRPr="00EE6EC1">
              <w:rPr>
                <w:rFonts w:ascii="Times New Roman" w:hAnsi="Times New Roman"/>
                <w:bCs/>
                <w:sz w:val="24"/>
                <w:szCs w:val="24"/>
              </w:rPr>
              <w:t>2020 год – 57%, 2021 год – 55%, 2022 год-53%</w:t>
            </w:r>
          </w:p>
        </w:tc>
      </w:tr>
      <w:tr w:rsidR="002C3877" w:rsidTr="002C3877">
        <w:trPr>
          <w:trHeight w:val="120"/>
        </w:trPr>
        <w:tc>
          <w:tcPr>
            <w:tcW w:w="2676" w:type="dxa"/>
            <w:vAlign w:val="center"/>
          </w:tcPr>
          <w:p w:rsidR="002C3877" w:rsidRPr="00B75CF8" w:rsidRDefault="002C3877" w:rsidP="0056291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5CF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7213" w:type="dxa"/>
            <w:gridSpan w:val="14"/>
          </w:tcPr>
          <w:p w:rsidR="002C3877" w:rsidRDefault="002C3877" w:rsidP="0065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http://ивняковское-адм.рф/munitcipal-naya-programma-razvitie-dorozhnogo-khozyaystva-v-ivnyakovskom-sel-skom-poselenii.</w:t>
            </w:r>
          </w:p>
        </w:tc>
      </w:tr>
    </w:tbl>
    <w:p w:rsidR="0056291A" w:rsidRDefault="0056291A" w:rsidP="0056291A">
      <w:pPr>
        <w:spacing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</w:p>
    <w:p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I. Общая характеристика сферы реализации </w:t>
      </w:r>
    </w:p>
    <w:p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:rsidR="0056291A" w:rsidRPr="00761989" w:rsidRDefault="0056291A" w:rsidP="005C168A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Дороги местного значения обеспечивают связь внутри населенных пунктов поселения, позволяют осуществлять перевозки грузов и пассажиров в пределах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Ивняковского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Общая протяжённость автомобильных дорог местного значения в границах населенных пунктов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Ивняковского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сельского поселения по состоянию на 01 января 2020 года составляет 58.3 км, в том числе по типам покрытий:</w:t>
      </w:r>
    </w:p>
    <w:p w:rsidR="0056291A" w:rsidRPr="00EE6EC1" w:rsidRDefault="0056291A" w:rsidP="005C168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с твердым покрытием – 2</w:t>
      </w:r>
      <w:r>
        <w:rPr>
          <w:rFonts w:ascii="Times New Roman" w:hAnsi="Times New Roman"/>
          <w:bCs/>
          <w:sz w:val="24"/>
          <w:szCs w:val="24"/>
        </w:rPr>
        <w:t>6</w:t>
      </w:r>
      <w:r w:rsidRPr="00EE6E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 w:rsidRPr="00EE6EC1">
        <w:rPr>
          <w:rFonts w:ascii="Times New Roman" w:hAnsi="Times New Roman"/>
          <w:bCs/>
          <w:sz w:val="24"/>
          <w:szCs w:val="24"/>
        </w:rPr>
        <w:t>6км (4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 xml:space="preserve"> %);</w:t>
      </w:r>
    </w:p>
    <w:p w:rsidR="0056291A" w:rsidRPr="00EE6EC1" w:rsidRDefault="0056291A" w:rsidP="005C168A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грунтовые – 32,</w:t>
      </w:r>
      <w:r>
        <w:rPr>
          <w:rFonts w:ascii="Times New Roman" w:hAnsi="Times New Roman"/>
          <w:bCs/>
          <w:sz w:val="24"/>
          <w:szCs w:val="24"/>
        </w:rPr>
        <w:t>26</w:t>
      </w:r>
      <w:r w:rsidRPr="00EE6EC1">
        <w:rPr>
          <w:rFonts w:ascii="Times New Roman" w:hAnsi="Times New Roman"/>
          <w:bCs/>
          <w:sz w:val="24"/>
          <w:szCs w:val="24"/>
        </w:rPr>
        <w:t xml:space="preserve"> км (5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 xml:space="preserve"> %).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Протяжённость автомобильных дорог местного значения в границах населенных пунктов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Ивняковского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сельского поселения по техническим категориям:</w:t>
      </w:r>
    </w:p>
    <w:p w:rsidR="0056291A" w:rsidRPr="00EE6EC1" w:rsidRDefault="0056291A" w:rsidP="005C168A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без категории – 58,3 км.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6</w:t>
      </w:r>
      <w:r>
        <w:rPr>
          <w:rFonts w:ascii="Times New Roman" w:hAnsi="Times New Roman"/>
          <w:bCs/>
          <w:sz w:val="24"/>
          <w:szCs w:val="24"/>
        </w:rPr>
        <w:t>1</w:t>
      </w:r>
      <w:r w:rsidRPr="00EE6EC1">
        <w:rPr>
          <w:rFonts w:ascii="Times New Roman" w:hAnsi="Times New Roman"/>
          <w:bCs/>
          <w:sz w:val="24"/>
          <w:szCs w:val="24"/>
        </w:rPr>
        <w:t xml:space="preserve">  процент (3</w:t>
      </w:r>
      <w:r>
        <w:rPr>
          <w:rFonts w:ascii="Times New Roman" w:hAnsi="Times New Roman"/>
          <w:bCs/>
          <w:sz w:val="24"/>
          <w:szCs w:val="24"/>
        </w:rPr>
        <w:t>5</w:t>
      </w:r>
      <w:r w:rsidRPr="00EE6EC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4</w:t>
      </w:r>
      <w:r w:rsidRPr="00EE6EC1">
        <w:rPr>
          <w:rFonts w:ascii="Times New Roman" w:hAnsi="Times New Roman"/>
          <w:bCs/>
          <w:sz w:val="24"/>
          <w:szCs w:val="24"/>
        </w:rPr>
        <w:t xml:space="preserve">9 км) автомобильных дорог местного значения в границах населенных пунктов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Ивняковского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сельского поселения не соответствуют нормативным требованиям к транспортно-эксплуатационному состоянию. При этом парк автомобилей пользующийся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увеличению доли автомобильных дорог местного значения в границах населенных пунктов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Ивняковского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сельского поселения, нуждающихся в ремонте, что к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EE6EC1">
        <w:rPr>
          <w:rFonts w:ascii="Times New Roman" w:hAnsi="Times New Roman"/>
          <w:bCs/>
          <w:sz w:val="24"/>
          <w:szCs w:val="24"/>
        </w:rPr>
        <w:t xml:space="preserve"> году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58.3 км дорог местного значения ремонт должен производиться ежегодно на 15 км дорог.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местного значения, требующих ремонта. В результате разрушение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Недостаточные объемы капитального ремонта, ремонта и содержания автомобильных дорог местного значения в границах населенных пунктов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Ивняковского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сельского поселения усугубляют положение в социальной сфере, вызывая:</w:t>
      </w:r>
    </w:p>
    <w:p w:rsidR="0056291A" w:rsidRPr="00EE6EC1" w:rsidRDefault="0056291A" w:rsidP="005C168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:rsidR="0056291A" w:rsidRPr="00EE6EC1" w:rsidRDefault="0056291A" w:rsidP="005C168A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нерегулярное движение школьных автобусов.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Для стабильного развития экономики поселения в производственной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логистической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категорийности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пр.). В настоящее время сеть автомобильных дорог местного значения в границах населенных пунктов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Ивняковского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сельского поселения не соответствует требованиям, предъявляемым к указанным перевозкам.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 перевозки, осуществляемые грузовым транспортом большого тоннажа, предъявляют повышенные требования к дорогам (качество покрытия,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категорийность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и другое).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Выявление сильных и слабых сторон дорожного хозяйства поселения важно прежде всего в установлении роста доли автомобильных дорог местного значения в границах населенных пунктов </w:t>
      </w:r>
      <w:proofErr w:type="spellStart"/>
      <w:r w:rsidRPr="00EE6EC1">
        <w:rPr>
          <w:rFonts w:ascii="Times New Roman" w:hAnsi="Times New Roman"/>
          <w:bCs/>
          <w:sz w:val="24"/>
          <w:szCs w:val="24"/>
        </w:rPr>
        <w:t>Ивняковского</w:t>
      </w:r>
      <w:proofErr w:type="spellEnd"/>
      <w:r w:rsidRPr="00EE6EC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EE6EC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E6EC1">
        <w:rPr>
          <w:rFonts w:ascii="Times New Roman" w:hAnsi="Times New Roman"/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:rsidR="0056291A" w:rsidRPr="00761989" w:rsidRDefault="0056291A" w:rsidP="005C168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II. Приоритеты государственной политики 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сфере реализации муниципальной программы 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ожидаемые конечные результаты ее реализации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6A72F6" w:rsidRDefault="0056291A" w:rsidP="0056291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Реализация программных мероприятий осуществляется на основании   и в развитие нормативно-правовых актов, принятых на уровне региона     и федерации. 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-Транспортная стратегия Российской Федерации на период до 2030 года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(утв. распоряжением Правительства РФ от 22 ноября 2008 г. N 1734-р)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-Областная целевая программа «Развитие сети автомобильных дорог Ярославской области» на 2016-2022 годы, утверждена постановлением Правительства Ярославской области от 25.06.2015 № 695-п. 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-Государственная программа Ярославской области «Развитие дорожного хозяйства и транспорта в Ярославской области» на 2014-2025 годы, утверждена постановлением Правительства Ярославской области от 28.05.2014 № 495-п.</w:t>
      </w:r>
    </w:p>
    <w:p w:rsidR="0056291A" w:rsidRPr="00EE6EC1" w:rsidRDefault="0056291A" w:rsidP="005C16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-Ведомственная целевая программа "Сохранность региональных автомобильных дорог Ярославской области" на 2019 год и плановый период 2020 и 2021 годов", </w:t>
      </w:r>
      <w:r w:rsidRPr="00EE6EC1">
        <w:rPr>
          <w:rFonts w:ascii="Times New Roman" w:hAnsi="Times New Roman"/>
          <w:bCs/>
          <w:sz w:val="24"/>
          <w:szCs w:val="24"/>
        </w:rPr>
        <w:lastRenderedPageBreak/>
        <w:t>утверждена приказом департамента дорожного хозяйства Ярославской области от 18 марта 2019 г. N 1.</w:t>
      </w:r>
    </w:p>
    <w:p w:rsidR="0056291A" w:rsidRPr="00EE6EC1" w:rsidRDefault="0056291A" w:rsidP="005C168A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 xml:space="preserve">   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составит:</w:t>
      </w:r>
    </w:p>
    <w:p w:rsidR="0056291A" w:rsidRPr="00EE6EC1" w:rsidRDefault="0056291A" w:rsidP="005C168A">
      <w:pPr>
        <w:spacing w:after="0" w:line="240" w:lineRule="auto"/>
        <w:ind w:left="142" w:firstLine="851"/>
        <w:jc w:val="both"/>
        <w:rPr>
          <w:rFonts w:ascii="Times New Roman" w:hAnsi="Times New Roman"/>
          <w:bCs/>
          <w:sz w:val="24"/>
          <w:szCs w:val="24"/>
        </w:rPr>
      </w:pPr>
      <w:r w:rsidRPr="00EE6EC1">
        <w:rPr>
          <w:rFonts w:ascii="Times New Roman" w:hAnsi="Times New Roman"/>
          <w:bCs/>
          <w:sz w:val="24"/>
          <w:szCs w:val="24"/>
        </w:rPr>
        <w:t>2019 год – 60%, 2020 год – 57%, 2021 год – 55%, 2022 год-53%, 2023 год – 51%.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III. Обобщенная характеристика мер правового регулирования </w:t>
      </w:r>
    </w:p>
    <w:p w:rsidR="0056291A" w:rsidRPr="005C06C0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рамках муниципальной программы</w:t>
      </w:r>
    </w:p>
    <w:p w:rsidR="0056291A" w:rsidRPr="005C06C0" w:rsidRDefault="0056291A" w:rsidP="0056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91A" w:rsidRPr="005C06C0" w:rsidRDefault="0056291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06C0">
        <w:rPr>
          <w:rFonts w:ascii="Times New Roman" w:eastAsia="Times New Roman" w:hAnsi="Times New Roman" w:cs="Times New Roman"/>
          <w:sz w:val="24"/>
          <w:szCs w:val="24"/>
        </w:rPr>
        <w:t>Основными мерами правового регулирования на муниципальном уровне являются следующие но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мативно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правовые акты:</w:t>
      </w:r>
    </w:p>
    <w:p w:rsidR="0056291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56291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Федеральный законо</w:t>
      </w:r>
      <w:r w:rsidR="0056291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 10 декабря 1995 года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 196</w:t>
      </w:r>
      <w:r w:rsidR="00562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ФЗ «О безопасности дорожного движения».</w:t>
      </w:r>
    </w:p>
    <w:p w:rsidR="0056291A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 октября 2003 г.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291A" w:rsidRPr="005C06C0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5C168A" w:rsidRPr="005C06C0" w:rsidRDefault="005C168A" w:rsidP="00B27E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№ 257ФЗ «Об автомобильных дорогах и дорожной деятельности Российской Федерации. </w:t>
      </w:r>
    </w:p>
    <w:p w:rsidR="0056291A" w:rsidRDefault="0056291A" w:rsidP="00B27E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6C0">
        <w:rPr>
          <w:rFonts w:ascii="Times New Roman" w:eastAsia="Times New Roman" w:hAnsi="Times New Roman" w:cs="Times New Roman"/>
          <w:sz w:val="24"/>
          <w:szCs w:val="24"/>
        </w:rPr>
        <w:t>Реализация программных мероприятий осуществляется на основе контрактов, заключенных в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 xml:space="preserve">ответствии с Федеральным законом от 05.04.2013 года </w:t>
      </w:r>
      <w:r w:rsidR="005C09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>44-ФЗ «О контрактной 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06C0">
        <w:rPr>
          <w:rFonts w:ascii="Times New Roman" w:eastAsia="Times New Roman" w:hAnsi="Times New Roman" w:cs="Times New Roman"/>
          <w:sz w:val="24"/>
          <w:szCs w:val="24"/>
        </w:rPr>
        <w:t xml:space="preserve">стеме в сфере закупок товаров, работ, услуг для обеспечения государственных и муниципальных нужд». </w:t>
      </w:r>
    </w:p>
    <w:p w:rsidR="0056291A" w:rsidRPr="005C06C0" w:rsidRDefault="0056291A" w:rsidP="00B27ED2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IV. Механизм реализации муниципальной программы</w:t>
      </w:r>
    </w:p>
    <w:p w:rsidR="0056291A" w:rsidRPr="004D31FB" w:rsidRDefault="0056291A" w:rsidP="0056291A">
      <w:pPr>
        <w:spacing w:line="270" w:lineRule="atLeast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D31FB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комплексных мероприятий.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Реализация Программы предусматривает целевое использование бюджетных средств, в соответствии с поставленными задачами,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 оценку эффективности расходования бюджетных средств.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путем выделения субсидии бюджету муниципального образования в целях оказания финансовой поддержки при исполнении расходных обязательств, возникающих при выполнении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органом местного самоуправления полномочий по организации дорожной деятельности в границах муниципального образования.</w:t>
      </w:r>
    </w:p>
    <w:p w:rsidR="0056291A" w:rsidRPr="004D31FB" w:rsidRDefault="0056291A" w:rsidP="00B27ED2">
      <w:pPr>
        <w:pStyle w:val="conspluscell0"/>
        <w:spacing w:before="0" w:after="0"/>
        <w:ind w:firstLine="708"/>
        <w:jc w:val="both"/>
      </w:pPr>
      <w:r w:rsidRPr="004D31FB">
        <w:t xml:space="preserve">Администрация </w:t>
      </w:r>
      <w:proofErr w:type="spellStart"/>
      <w:r>
        <w:t>Ивняковского</w:t>
      </w:r>
      <w:proofErr w:type="spellEnd"/>
      <w:r w:rsidRPr="004D31FB">
        <w:t xml:space="preserve"> сельского поселения </w:t>
      </w:r>
      <w:r>
        <w:t>Ярославского</w:t>
      </w:r>
      <w:r w:rsidRPr="004D31FB">
        <w:t xml:space="preserve"> муниципального    осуществляет контроль за целевым использованием бюджетных средств, направленных на реализацию данной Программы, </w:t>
      </w:r>
      <w:r w:rsidRPr="004D31FB">
        <w:rPr>
          <w:rStyle w:val="apple-converted-space"/>
        </w:rPr>
        <w:t> </w:t>
      </w:r>
      <w:r w:rsidRPr="004D31FB">
        <w:t>и качеством выполненных работ по содержанию и ремонту улично-дорожной сети.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Основными вопросами, подлежащими контролю в процессе реализации Программы, являются: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эффективное и целевое использование средств областного и муниципального бюджетов;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-соблюдение законодательства Российской Федерации при проведении торгов,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заключении муниципальных контрактов на выполнение работ по содержанию и ремонту улично-дорожной сети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с подрядной организацией;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соблюдение финансовой дисциплины при финансировании работ;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осуществление контроля за соблюдением требований строительных норм и правил, государственных стандартов </w:t>
      </w:r>
      <w:r w:rsidRPr="004D31F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31FB">
        <w:rPr>
          <w:rFonts w:ascii="Times New Roman" w:hAnsi="Times New Roman" w:cs="Times New Roman"/>
          <w:sz w:val="24"/>
          <w:szCs w:val="24"/>
        </w:rPr>
        <w:t>и технических регламентов;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контроль качества работ, включающий в себя контроль  технических служб подрядчика и заказчика;</w:t>
      </w:r>
    </w:p>
    <w:p w:rsidR="0056291A" w:rsidRPr="004D31FB" w:rsidRDefault="0056291A" w:rsidP="00562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FB">
        <w:rPr>
          <w:rFonts w:ascii="Times New Roman" w:hAnsi="Times New Roman" w:cs="Times New Roman"/>
          <w:sz w:val="24"/>
          <w:szCs w:val="24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56291A" w:rsidRDefault="0056291A" w:rsidP="00B27ED2">
      <w:pPr>
        <w:pStyle w:val="conspluscell0"/>
        <w:spacing w:before="0" w:after="0"/>
        <w:ind w:firstLine="708"/>
        <w:jc w:val="both"/>
      </w:pPr>
      <w:r w:rsidRPr="004D31FB">
        <w:lastRenderedPageBreak/>
        <w:t xml:space="preserve">Контроль за ходом реализации настоящей Программы осуществляется </w:t>
      </w:r>
      <w:r>
        <w:t>Г</w:t>
      </w:r>
      <w:r w:rsidRPr="004D31FB">
        <w:t xml:space="preserve">лавой </w:t>
      </w:r>
      <w:proofErr w:type="spellStart"/>
      <w:r>
        <w:t>Ивняковского</w:t>
      </w:r>
      <w:proofErr w:type="spellEnd"/>
      <w:r>
        <w:t xml:space="preserve"> сельского поселения Ярославского</w:t>
      </w:r>
      <w:r w:rsidRPr="004D31FB">
        <w:t xml:space="preserve"> муниципального  района </w:t>
      </w:r>
      <w:r>
        <w:t>Ярославской</w:t>
      </w:r>
      <w:r w:rsidRPr="004D31FB">
        <w:t xml:space="preserve"> области</w:t>
      </w:r>
      <w:r w:rsidRPr="00E13798">
        <w:t>.</w:t>
      </w:r>
    </w:p>
    <w:p w:rsidR="00205020" w:rsidRDefault="00205020" w:rsidP="00B27ED2">
      <w:pPr>
        <w:pStyle w:val="conspluscell0"/>
        <w:spacing w:before="0" w:after="0"/>
        <w:ind w:firstLine="708"/>
        <w:jc w:val="both"/>
      </w:pPr>
    </w:p>
    <w:p w:rsidR="00205020" w:rsidRDefault="00205020" w:rsidP="00B27ED2">
      <w:pPr>
        <w:pStyle w:val="conspluscell0"/>
        <w:spacing w:before="0" w:after="0"/>
        <w:ind w:firstLine="708"/>
        <w:jc w:val="both"/>
      </w:pPr>
    </w:p>
    <w:p w:rsidR="00205020" w:rsidRPr="00E13798" w:rsidRDefault="00205020" w:rsidP="00B27ED2">
      <w:pPr>
        <w:pStyle w:val="conspluscell0"/>
        <w:spacing w:before="0" w:after="0"/>
        <w:ind w:firstLine="708"/>
        <w:jc w:val="both"/>
      </w:pPr>
    </w:p>
    <w:p w:rsidR="0056291A" w:rsidRPr="00761989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619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V. Цель, задачи и целевые показатели муниципальной программы</w:t>
      </w:r>
    </w:p>
    <w:p w:rsidR="0056291A" w:rsidRPr="00761989" w:rsidRDefault="0056291A" w:rsidP="0056291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2234B0" w:rsidRDefault="0056291A" w:rsidP="0056291A">
      <w:pPr>
        <w:pStyle w:val="ConsPlusNormal"/>
        <w:numPr>
          <w:ilvl w:val="0"/>
          <w:numId w:val="21"/>
        </w:numPr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Цель муниципальной программы</w:t>
      </w:r>
    </w:p>
    <w:p w:rsidR="0056291A" w:rsidRDefault="0056291A" w:rsidP="005629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27ED2" w:rsidRDefault="0056291A" w:rsidP="00B27ED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  <w:r w:rsidRPr="00EE6EC1">
        <w:rPr>
          <w:rFonts w:ascii="Times New Roman" w:hAnsi="Times New Roman"/>
          <w:bCs/>
          <w:sz w:val="24"/>
          <w:szCs w:val="24"/>
          <w:u w:val="single"/>
        </w:rPr>
        <w:t xml:space="preserve">Целью программы является: </w:t>
      </w:r>
    </w:p>
    <w:p w:rsidR="00B27ED2" w:rsidRDefault="00B27ED2" w:rsidP="00B27ED2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u w:val="single"/>
        </w:rPr>
      </w:pPr>
    </w:p>
    <w:p w:rsidR="0056291A" w:rsidRPr="00487222" w:rsidRDefault="00B27ED2" w:rsidP="00B27E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в нормативное состояние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имеющих полный и (или) сверхнормативный износ</w:t>
      </w:r>
    </w:p>
    <w:p w:rsidR="0056291A" w:rsidRDefault="0056291A" w:rsidP="00B27ED2">
      <w:pPr>
        <w:pStyle w:val="ConsPlusNormal"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6291A" w:rsidRPr="002234B0" w:rsidRDefault="0056291A" w:rsidP="0056291A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Задачи муниципальной программы</w:t>
      </w:r>
    </w:p>
    <w:p w:rsidR="0056291A" w:rsidRPr="00761989" w:rsidRDefault="0056291A" w:rsidP="005629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487222" w:rsidRDefault="0056291A" w:rsidP="00B27ED2">
      <w:pPr>
        <w:pStyle w:val="affff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222">
        <w:rPr>
          <w:rFonts w:ascii="Times New Roman" w:hAnsi="Times New Roman" w:cs="Times New Roman"/>
          <w:sz w:val="24"/>
          <w:szCs w:val="24"/>
        </w:rPr>
        <w:t>Основн</w:t>
      </w:r>
      <w:r w:rsidR="00B27ED2">
        <w:rPr>
          <w:rFonts w:ascii="Times New Roman" w:hAnsi="Times New Roman" w:cs="Times New Roman"/>
          <w:sz w:val="24"/>
          <w:szCs w:val="24"/>
        </w:rPr>
        <w:t xml:space="preserve">ой задачей программы </w:t>
      </w:r>
      <w:r w:rsidRPr="00487222">
        <w:rPr>
          <w:rFonts w:ascii="Times New Roman" w:hAnsi="Times New Roman" w:cs="Times New Roman"/>
          <w:sz w:val="24"/>
          <w:szCs w:val="24"/>
        </w:rPr>
        <w:t>явля</w:t>
      </w:r>
      <w:r w:rsidR="00B27ED2">
        <w:rPr>
          <w:rFonts w:ascii="Times New Roman" w:hAnsi="Times New Roman" w:cs="Times New Roman"/>
          <w:sz w:val="24"/>
          <w:szCs w:val="24"/>
        </w:rPr>
        <w:t>е</w:t>
      </w:r>
      <w:r w:rsidRPr="00487222">
        <w:rPr>
          <w:rFonts w:ascii="Times New Roman" w:hAnsi="Times New Roman" w:cs="Times New Roman"/>
          <w:sz w:val="24"/>
          <w:szCs w:val="24"/>
        </w:rPr>
        <w:t>тся:</w:t>
      </w:r>
    </w:p>
    <w:p w:rsidR="00CF6C8F" w:rsidRPr="00CF6C8F" w:rsidRDefault="00CF6C8F" w:rsidP="00CF6C8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6C8F"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значения, несоответствующих нормативным требованиям.</w:t>
      </w:r>
    </w:p>
    <w:p w:rsidR="00B27ED2" w:rsidRDefault="00B27ED2" w:rsidP="0056291A">
      <w:pPr>
        <w:pStyle w:val="afffff2"/>
        <w:jc w:val="both"/>
        <w:rPr>
          <w:rFonts w:ascii="Times New Roman" w:hAnsi="Times New Roman" w:cs="Times New Roman"/>
          <w:sz w:val="24"/>
          <w:szCs w:val="24"/>
        </w:rPr>
      </w:pPr>
    </w:p>
    <w:p w:rsidR="0056291A" w:rsidRDefault="0056291A" w:rsidP="0056291A">
      <w:pPr>
        <w:pStyle w:val="affff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Прогнозируемые конечные результаты реализации Программы предусматривают повышение уровня состояния автомобильных дорог общего пользования, находящихся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Ивняковского</w:t>
      </w:r>
      <w:proofErr w:type="spellEnd"/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Ярославского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Ярославской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56291A" w:rsidRPr="00487222" w:rsidRDefault="0056291A" w:rsidP="0056291A">
      <w:pPr>
        <w:pStyle w:val="afffff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Реализация настоящей программы позволит в 20</w:t>
      </w:r>
      <w:r>
        <w:rPr>
          <w:rFonts w:ascii="Times New Roman" w:hAnsi="Times New Roman" w:cs="Times New Roman"/>
          <w:sz w:val="24"/>
          <w:szCs w:val="24"/>
          <w:lang w:eastAsia="ru-RU"/>
        </w:rPr>
        <w:t>21-2023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годах обеспечить ремонт автомобильных дорог местного значения в границах населенных пунктов, их обустройство и содержание на нормативном уровне, улучшить техническое состояние дорожной сети и ее обустройство, снизить количество жалоб населения на состояние автомобильных дорог местного значения в границах населенных пунктов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Ярославского 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Ярославской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56291A" w:rsidRDefault="0056291A" w:rsidP="0056291A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Default="0056291A" w:rsidP="0056291A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Pr="002234B0" w:rsidRDefault="0056291A" w:rsidP="0056291A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="41" w:tblpY="23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992"/>
        <w:gridCol w:w="1134"/>
        <w:gridCol w:w="851"/>
        <w:gridCol w:w="992"/>
        <w:gridCol w:w="992"/>
        <w:gridCol w:w="993"/>
      </w:tblGrid>
      <w:tr w:rsidR="0056291A" w:rsidRPr="002234B0" w:rsidTr="00B964E7">
        <w:tc>
          <w:tcPr>
            <w:tcW w:w="2376" w:type="dxa"/>
            <w:vMerge w:val="restart"/>
          </w:tcPr>
          <w:p w:rsidR="0056291A" w:rsidRPr="00AB6494" w:rsidRDefault="0056291A" w:rsidP="00B964E7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56291A" w:rsidRPr="00AB6494" w:rsidRDefault="0056291A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Единица</w:t>
            </w:r>
          </w:p>
          <w:p w:rsidR="0056291A" w:rsidRPr="00AB6494" w:rsidRDefault="0056291A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954" w:type="dxa"/>
            <w:gridSpan w:val="6"/>
          </w:tcPr>
          <w:p w:rsidR="0056291A" w:rsidRPr="00AB6494" w:rsidRDefault="0056291A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964E7" w:rsidRPr="002234B0" w:rsidTr="00B964E7">
        <w:trPr>
          <w:trHeight w:val="470"/>
        </w:trPr>
        <w:tc>
          <w:tcPr>
            <w:tcW w:w="2376" w:type="dxa"/>
            <w:vMerge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базовое 2020</w:t>
            </w:r>
          </w:p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B964E7" w:rsidRPr="00B964E7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</w:tcPr>
          <w:p w:rsidR="00B964E7" w:rsidRPr="00B964E7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56291A" w:rsidRPr="002234B0" w:rsidTr="00B964E7">
        <w:tc>
          <w:tcPr>
            <w:tcW w:w="9748" w:type="dxa"/>
            <w:gridSpan w:val="8"/>
          </w:tcPr>
          <w:p w:rsidR="0056291A" w:rsidRPr="00AB6494" w:rsidRDefault="007D4C25" w:rsidP="00B964E7">
            <w:pPr>
              <w:spacing w:after="0" w:line="240" w:lineRule="auto"/>
              <w:ind w:right="-1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1.Муниципальная программа «</w:t>
            </w:r>
            <w:r w:rsidR="0056291A" w:rsidRPr="00AB649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дорожного хозяйства в </w:t>
            </w:r>
            <w:proofErr w:type="spellStart"/>
            <w:r w:rsidR="0056291A" w:rsidRPr="00AB6494">
              <w:rPr>
                <w:rFonts w:ascii="Times New Roman" w:hAnsi="Times New Roman" w:cs="Times New Roman"/>
                <w:sz w:val="20"/>
                <w:szCs w:val="20"/>
              </w:rPr>
              <w:t>Ивняковском</w:t>
            </w:r>
            <w:proofErr w:type="spellEnd"/>
            <w:r w:rsidR="0056291A" w:rsidRPr="00AB6494">
              <w:rPr>
                <w:rFonts w:ascii="Times New Roman" w:hAnsi="Times New Roman" w:cs="Times New Roman"/>
                <w:sz w:val="20"/>
                <w:szCs w:val="20"/>
              </w:rPr>
              <w:t xml:space="preserve"> сельс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 поселении» на 2021-2023годы</w:t>
            </w:r>
          </w:p>
        </w:tc>
      </w:tr>
      <w:tr w:rsidR="00B964E7" w:rsidRPr="002234B0" w:rsidTr="00B964E7">
        <w:tc>
          <w:tcPr>
            <w:tcW w:w="2376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426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418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Км/год</w:t>
            </w:r>
          </w:p>
        </w:tc>
        <w:tc>
          <w:tcPr>
            <w:tcW w:w="992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851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992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2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</w:tcPr>
          <w:p w:rsidR="00B964E7" w:rsidRPr="00AB6494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56291A" w:rsidRPr="002234B0" w:rsidTr="00B964E7">
        <w:tc>
          <w:tcPr>
            <w:tcW w:w="9748" w:type="dxa"/>
            <w:gridSpan w:val="8"/>
          </w:tcPr>
          <w:p w:rsidR="0056291A" w:rsidRPr="00AB6494" w:rsidRDefault="0056291A" w:rsidP="00B964E7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 xml:space="preserve">2. Подпрограмма </w:t>
            </w:r>
            <w:r w:rsidRPr="00AB6494">
              <w:rPr>
                <w:rFonts w:ascii="Times New Roman" w:hAnsi="Times New Roman" w:cs="Times New Roman"/>
                <w:bCs/>
                <w:spacing w:val="-4"/>
              </w:rPr>
              <w:t xml:space="preserve">«Сохранность муниципальных автомобильных дорог местного значения в границах населенных пунктов  </w:t>
            </w:r>
            <w:proofErr w:type="spellStart"/>
            <w:r w:rsidRPr="00AB6494">
              <w:rPr>
                <w:rFonts w:ascii="Times New Roman" w:hAnsi="Times New Roman" w:cs="Times New Roman"/>
                <w:bCs/>
                <w:spacing w:val="-4"/>
              </w:rPr>
              <w:t>Ивняковского</w:t>
            </w:r>
            <w:proofErr w:type="spellEnd"/>
            <w:r w:rsidRPr="00AB6494">
              <w:rPr>
                <w:rFonts w:ascii="Times New Roman" w:hAnsi="Times New Roman" w:cs="Times New Roman"/>
                <w:bCs/>
                <w:spacing w:val="-4"/>
              </w:rPr>
              <w:t xml:space="preserve"> сельского поселения» на 2021-2023 годы</w:t>
            </w:r>
            <w:r w:rsidRPr="00AB6494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B964E7" w:rsidRPr="002234B0" w:rsidTr="00B964E7">
        <w:tc>
          <w:tcPr>
            <w:tcW w:w="2376" w:type="dxa"/>
          </w:tcPr>
          <w:p w:rsidR="00B964E7" w:rsidRPr="00796588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418" w:type="dxa"/>
            <w:vAlign w:val="center"/>
          </w:tcPr>
          <w:p w:rsidR="00B964E7" w:rsidRPr="00796588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км/год</w:t>
            </w:r>
          </w:p>
        </w:tc>
        <w:tc>
          <w:tcPr>
            <w:tcW w:w="992" w:type="dxa"/>
            <w:vAlign w:val="center"/>
          </w:tcPr>
          <w:p w:rsidR="00B964E7" w:rsidRPr="00183CF7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64E7" w:rsidRPr="00183CF7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vAlign w:val="center"/>
          </w:tcPr>
          <w:p w:rsidR="00B964E7" w:rsidRPr="00183CF7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vAlign w:val="center"/>
          </w:tcPr>
          <w:p w:rsidR="00B964E7" w:rsidRPr="00183CF7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  <w:vAlign w:val="center"/>
          </w:tcPr>
          <w:p w:rsidR="00B964E7" w:rsidRPr="00183CF7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  <w:vAlign w:val="center"/>
          </w:tcPr>
          <w:p w:rsidR="00B964E7" w:rsidRPr="00183CF7" w:rsidRDefault="00B964E7" w:rsidP="00B964E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</w:tbl>
    <w:p w:rsidR="0056291A" w:rsidRPr="00D76F9D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56291A" w:rsidRDefault="0056291A" w:rsidP="0056291A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AB6494" w:rsidRDefault="00AB6494" w:rsidP="0056291A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56291A" w:rsidRPr="002234B0" w:rsidRDefault="00BA06BE" w:rsidP="0056291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</w:t>
      </w:r>
      <w:r w:rsidR="0056291A" w:rsidRPr="002234B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Ресурсное обеспечение муниципальной программы:</w:t>
      </w:r>
    </w:p>
    <w:p w:rsidR="0056291A" w:rsidRPr="00D76F9D" w:rsidRDefault="0056291A" w:rsidP="0056291A">
      <w:pPr>
        <w:tabs>
          <w:tab w:val="left" w:pos="12049"/>
        </w:tabs>
        <w:ind w:firstLine="426"/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134"/>
        <w:gridCol w:w="1134"/>
        <w:gridCol w:w="1276"/>
        <w:gridCol w:w="1275"/>
        <w:gridCol w:w="1134"/>
        <w:gridCol w:w="1276"/>
      </w:tblGrid>
      <w:tr w:rsidR="0056291A" w:rsidRPr="00D76F9D" w:rsidTr="007D4C25">
        <w:trPr>
          <w:trHeight w:val="648"/>
        </w:trPr>
        <w:tc>
          <w:tcPr>
            <w:tcW w:w="2552" w:type="dxa"/>
            <w:vMerge w:val="restart"/>
          </w:tcPr>
          <w:p w:rsidR="0056291A" w:rsidRPr="007D4C25" w:rsidRDefault="0056291A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56291A" w:rsidRPr="007D4C25" w:rsidRDefault="0056291A" w:rsidP="0056291A">
            <w:pPr>
              <w:pStyle w:val="ConsPlusNonformat"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</w:tcPr>
          <w:p w:rsidR="0056291A" w:rsidRPr="007D4C25" w:rsidRDefault="0056291A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 xml:space="preserve">Расходы, предусмотренные в районном бюджете  (тыс. руб.), </w:t>
            </w:r>
          </w:p>
          <w:p w:rsidR="0056291A" w:rsidRPr="007D4C25" w:rsidRDefault="0056291A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</w:tr>
      <w:tr w:rsidR="007D4C25" w:rsidRPr="00D76F9D" w:rsidTr="007D4C25">
        <w:tc>
          <w:tcPr>
            <w:tcW w:w="2552" w:type="dxa"/>
            <w:vMerge/>
          </w:tcPr>
          <w:p w:rsidR="007D4C25" w:rsidRPr="007D4C25" w:rsidRDefault="007D4C25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D4C25" w:rsidRPr="007D4C25" w:rsidRDefault="007D4C25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4C25" w:rsidRPr="007D4C25" w:rsidRDefault="007D4C25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7D4C25" w:rsidRPr="007D4C25" w:rsidRDefault="007D4C25" w:rsidP="0056291A">
            <w:pPr>
              <w:pStyle w:val="ConsPlusNonformat"/>
              <w:widowControl/>
              <w:ind w:firstLine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4C25" w:rsidRPr="007D4C25" w:rsidRDefault="007D4C25" w:rsidP="0056291A">
            <w:pPr>
              <w:pStyle w:val="ConsPlusNonformat"/>
              <w:widowControl/>
              <w:ind w:hanging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C25" w:rsidRPr="007D4C25" w:rsidRDefault="00B964E7" w:rsidP="007D4C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(п</w:t>
            </w:r>
            <w:r w:rsidR="007D4C25" w:rsidRPr="007D4C25">
              <w:rPr>
                <w:rFonts w:ascii="Times New Roman" w:hAnsi="Times New Roman" w:cs="Times New Roman"/>
                <w:sz w:val="22"/>
                <w:szCs w:val="22"/>
              </w:rPr>
              <w:t>роект)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C25" w:rsidRPr="007D4C25" w:rsidRDefault="007D4C25" w:rsidP="007D4C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2025 (проект)</w:t>
            </w:r>
          </w:p>
        </w:tc>
      </w:tr>
      <w:tr w:rsidR="007D4C25" w:rsidRPr="00D76F9D" w:rsidTr="007D4C25">
        <w:tc>
          <w:tcPr>
            <w:tcW w:w="2552" w:type="dxa"/>
          </w:tcPr>
          <w:p w:rsidR="007D4C25" w:rsidRPr="007D4C25" w:rsidRDefault="007D4C25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D4C25" w:rsidRPr="007D4C25" w:rsidRDefault="007D4C25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D4C25" w:rsidRPr="007D4C25" w:rsidRDefault="007D4C25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D4C25" w:rsidRPr="007D4C25" w:rsidRDefault="007D4C25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4C25" w:rsidRPr="007D4C25" w:rsidRDefault="007D4C25" w:rsidP="0056291A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4C25" w:rsidRPr="007D4C25" w:rsidRDefault="007D4C25" w:rsidP="007D4C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4C25" w:rsidRPr="007D4C25" w:rsidRDefault="007D4C25" w:rsidP="007D4C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6291A" w:rsidRPr="00D76F9D" w:rsidTr="0056291A">
        <w:trPr>
          <w:trHeight w:val="20"/>
        </w:trPr>
        <w:tc>
          <w:tcPr>
            <w:tcW w:w="9781" w:type="dxa"/>
            <w:gridSpan w:val="7"/>
          </w:tcPr>
          <w:p w:rsidR="0056291A" w:rsidRPr="007D4C25" w:rsidRDefault="0056291A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подпрограммы </w:t>
            </w:r>
            <w:r w:rsidRPr="007D4C2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МЦП «Сохранность муниципальных автомобильных дорог местного значения в границах населенных пунктов  </w:t>
            </w:r>
            <w:proofErr w:type="spellStart"/>
            <w:r w:rsidRPr="007D4C2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Ивняковского</w:t>
            </w:r>
            <w:proofErr w:type="spellEnd"/>
            <w:r w:rsidRPr="007D4C2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сельского поселения» на 2021-2023 годы</w:t>
            </w:r>
          </w:p>
        </w:tc>
      </w:tr>
      <w:tr w:rsidR="007D4C25" w:rsidRPr="00D76F9D" w:rsidTr="007D4C25">
        <w:trPr>
          <w:trHeight w:val="20"/>
        </w:trPr>
        <w:tc>
          <w:tcPr>
            <w:tcW w:w="2552" w:type="dxa"/>
          </w:tcPr>
          <w:p w:rsidR="007D4C25" w:rsidRPr="007D4C25" w:rsidRDefault="007D4C25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Предусмотрено решением Муниципального Совета </w:t>
            </w:r>
            <w:proofErr w:type="spellStart"/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Ивняковского</w:t>
            </w:r>
            <w:proofErr w:type="spellEnd"/>
            <w:r w:rsidRPr="007D4C2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 бюджете поселения:</w:t>
            </w:r>
          </w:p>
        </w:tc>
        <w:tc>
          <w:tcPr>
            <w:tcW w:w="1134" w:type="dxa"/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75 023,6</w:t>
            </w:r>
          </w:p>
        </w:tc>
        <w:tc>
          <w:tcPr>
            <w:tcW w:w="1134" w:type="dxa"/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15 429,1</w:t>
            </w:r>
          </w:p>
        </w:tc>
        <w:tc>
          <w:tcPr>
            <w:tcW w:w="1276" w:type="dxa"/>
            <w:vAlign w:val="center"/>
          </w:tcPr>
          <w:p w:rsidR="007D4C25" w:rsidRPr="002C3877" w:rsidRDefault="007D4C25" w:rsidP="008B572C">
            <w:pPr>
              <w:pStyle w:val="affff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14 385,0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12 438,4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12 645,4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7D4C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7D4C25">
              <w:rPr>
                <w:rFonts w:ascii="Times New Roman" w:hAnsi="Times New Roman" w:cs="Times New Roman"/>
                <w:b/>
              </w:rPr>
              <w:t>43 842,1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4 268,80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9 529,2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10 014,7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10 014,7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10 014,7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7D4C25">
              <w:rPr>
                <w:rFonts w:ascii="Times New Roman" w:hAnsi="Times New Roman" w:cs="Times New Roman"/>
                <w:b/>
              </w:rPr>
              <w:t>6 491,9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1 848,20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2 501,0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2 142,7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бюджет поселений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7D4C25">
              <w:rPr>
                <w:rFonts w:ascii="Times New Roman" w:hAnsi="Times New Roman" w:cs="Times New Roman"/>
                <w:b/>
              </w:rPr>
              <w:t>24 689,6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9 312,1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8 095,5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2 227,6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2 423,7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2630,7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AB6494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AB649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7D4C2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7D4C2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D4C25" w:rsidRPr="00D76F9D" w:rsidTr="007D4C25">
        <w:trPr>
          <w:trHeight w:val="474"/>
        </w:trPr>
        <w:tc>
          <w:tcPr>
            <w:tcW w:w="2552" w:type="dxa"/>
            <w:vAlign w:val="center"/>
          </w:tcPr>
          <w:p w:rsidR="007D4C25" w:rsidRPr="007D4C25" w:rsidRDefault="007D4C25" w:rsidP="0056291A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75 023,6</w:t>
            </w:r>
          </w:p>
        </w:tc>
        <w:tc>
          <w:tcPr>
            <w:tcW w:w="1134" w:type="dxa"/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15 429,1</w:t>
            </w:r>
          </w:p>
        </w:tc>
        <w:tc>
          <w:tcPr>
            <w:tcW w:w="1276" w:type="dxa"/>
            <w:vAlign w:val="center"/>
          </w:tcPr>
          <w:p w:rsidR="007D4C25" w:rsidRPr="002C3877" w:rsidRDefault="007D4C25" w:rsidP="008B572C">
            <w:pPr>
              <w:pStyle w:val="affff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14 385,0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12 438,4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2C3877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877">
              <w:rPr>
                <w:rFonts w:ascii="Times New Roman" w:hAnsi="Times New Roman" w:cs="Times New Roman"/>
                <w:b/>
                <w:sz w:val="18"/>
                <w:szCs w:val="18"/>
              </w:rPr>
              <w:t>12 645,4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7D4C2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7D4C25">
              <w:rPr>
                <w:rFonts w:ascii="Times New Roman" w:hAnsi="Times New Roman" w:cs="Times New Roman"/>
                <w:b/>
              </w:rPr>
              <w:t>43 842,1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4 268,80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9 529,2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10 014,7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10 014,7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10 014,7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7D4C25">
              <w:rPr>
                <w:rFonts w:ascii="Times New Roman" w:hAnsi="Times New Roman" w:cs="Times New Roman"/>
                <w:b/>
              </w:rPr>
              <w:t>6 491,9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1 848,20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2 501,0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2 142,7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бюджет поселений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7D4C25">
              <w:rPr>
                <w:rFonts w:ascii="Times New Roman" w:hAnsi="Times New Roman" w:cs="Times New Roman"/>
                <w:b/>
              </w:rPr>
              <w:t>24 689,6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9 312,1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8 095,5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2 227,6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2 423,7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2630,7</w:t>
            </w:r>
          </w:p>
        </w:tc>
      </w:tr>
      <w:tr w:rsidR="007D4C25" w:rsidRPr="00D76F9D" w:rsidTr="007D4C25">
        <w:tc>
          <w:tcPr>
            <w:tcW w:w="2552" w:type="dxa"/>
            <w:vAlign w:val="center"/>
          </w:tcPr>
          <w:p w:rsidR="007D4C25" w:rsidRPr="007D4C25" w:rsidRDefault="007D4C25" w:rsidP="006C5FA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C25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D4C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860D3" w:rsidRDefault="00E860D3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94" w:rsidRDefault="00AB6494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25" w:rsidRDefault="007D4C25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25" w:rsidRDefault="007D4C25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25" w:rsidRDefault="007D4C25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C25" w:rsidRDefault="007D4C25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E3A" w:rsidRDefault="00AB6494" w:rsidP="00AB6494">
      <w:pPr>
        <w:ind w:left="5387"/>
        <w:rPr>
          <w:rFonts w:ascii="Times New Roman" w:hAnsi="Times New Roman"/>
          <w:sz w:val="24"/>
          <w:szCs w:val="24"/>
        </w:rPr>
      </w:pPr>
      <w:r w:rsidRPr="00F850A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494" w:rsidRPr="00F850A4" w:rsidRDefault="00AB6494" w:rsidP="00AB6494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850A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е</w:t>
      </w:r>
      <w:r w:rsidRPr="00F850A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дорожного хозяйства в </w:t>
      </w:r>
      <w:proofErr w:type="spellStart"/>
      <w:r>
        <w:rPr>
          <w:rFonts w:ascii="Times New Roman" w:hAnsi="Times New Roman"/>
          <w:sz w:val="24"/>
          <w:szCs w:val="24"/>
        </w:rPr>
        <w:t>Ивняковском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F850A4">
        <w:rPr>
          <w:rFonts w:ascii="Times New Roman" w:hAnsi="Times New Roman"/>
          <w:sz w:val="24"/>
          <w:szCs w:val="24"/>
        </w:rPr>
        <w:t>» на 202</w:t>
      </w:r>
      <w:r>
        <w:rPr>
          <w:rFonts w:ascii="Times New Roman" w:hAnsi="Times New Roman"/>
          <w:sz w:val="24"/>
          <w:szCs w:val="24"/>
        </w:rPr>
        <w:t>1</w:t>
      </w:r>
      <w:r w:rsidRPr="00F850A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F850A4">
        <w:rPr>
          <w:rFonts w:ascii="Times New Roman" w:hAnsi="Times New Roman"/>
          <w:sz w:val="24"/>
          <w:szCs w:val="24"/>
        </w:rPr>
        <w:t xml:space="preserve"> годы</w:t>
      </w:r>
    </w:p>
    <w:p w:rsidR="0056291A" w:rsidRDefault="0056291A" w:rsidP="0056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1A" w:rsidRPr="007D4C25" w:rsidRDefault="0056291A" w:rsidP="0056291A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25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  <w:r w:rsidR="007D4C25" w:rsidRPr="007D4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C25" w:rsidRPr="007D4C2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«Сохранность муниципальных автомобильных дорог местного значения в границах населенных пунктов  </w:t>
      </w:r>
      <w:proofErr w:type="spellStart"/>
      <w:r w:rsidR="007D4C25" w:rsidRPr="007D4C25">
        <w:rPr>
          <w:rFonts w:ascii="Times New Roman" w:hAnsi="Times New Roman" w:cs="Times New Roman"/>
          <w:b/>
          <w:bCs/>
          <w:spacing w:val="-4"/>
          <w:sz w:val="24"/>
          <w:szCs w:val="24"/>
        </w:rPr>
        <w:t>Ивняковского</w:t>
      </w:r>
      <w:proofErr w:type="spellEnd"/>
      <w:r w:rsidR="007D4C25" w:rsidRPr="007D4C2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поселения» на 2021-2023 годы</w:t>
      </w:r>
    </w:p>
    <w:tbl>
      <w:tblPr>
        <w:tblW w:w="949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701"/>
        <w:gridCol w:w="850"/>
        <w:gridCol w:w="851"/>
        <w:gridCol w:w="850"/>
        <w:gridCol w:w="851"/>
        <w:gridCol w:w="992"/>
        <w:gridCol w:w="993"/>
      </w:tblGrid>
      <w:tr w:rsidR="0056291A" w:rsidRPr="00D76F9D" w:rsidTr="007D4C25">
        <w:trPr>
          <w:cantSplit/>
          <w:trHeight w:val="42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     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AB6494" w:rsidP="007564A0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«Сохранность муниципальных автомобильных дорог местного значения в границах населенных пунктов  </w:t>
            </w:r>
            <w:proofErr w:type="spellStart"/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Ивняковского</w:t>
            </w:r>
            <w:proofErr w:type="spellEnd"/>
            <w:r w:rsidRPr="00B71D0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сельского поселения» на 2021-2023 годы</w:t>
            </w:r>
          </w:p>
        </w:tc>
      </w:tr>
      <w:tr w:rsidR="0056291A" w:rsidRPr="00D76F9D" w:rsidTr="007D4C2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 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«КЦРП» </w:t>
            </w:r>
          </w:p>
        </w:tc>
      </w:tr>
      <w:tr w:rsidR="0056291A" w:rsidRPr="00D76F9D" w:rsidTr="007D4C2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 Куратор подпрограммы программы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Антонова Н.В.</w:t>
            </w:r>
          </w:p>
        </w:tc>
      </w:tr>
      <w:tr w:rsidR="0056291A" w:rsidRPr="00D76F9D" w:rsidTr="007D4C2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 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</w:tr>
      <w:tr w:rsidR="0056291A" w:rsidRPr="00D76F9D" w:rsidTr="007D4C2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подпрограммы 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AB6494" w:rsidP="007564A0">
            <w:pPr>
              <w:pStyle w:val="ConsPlusCell"/>
              <w:widowControl/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 «КЦРП»</w:t>
            </w:r>
          </w:p>
        </w:tc>
      </w:tr>
      <w:tr w:rsidR="0056291A" w:rsidRPr="00D76F9D" w:rsidTr="007D4C25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подпрограммы ведомственной целевой программы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AB6494" w:rsidP="007564A0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«КЦРП»</w:t>
            </w:r>
          </w:p>
        </w:tc>
      </w:tr>
      <w:tr w:rsidR="0056291A" w:rsidRPr="00D76F9D" w:rsidTr="00F02257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6291A" w:rsidP="007564A0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Цель подпрограммы ведомственной целевой программы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91A" w:rsidRPr="00060B59" w:rsidRDefault="005C1DEB" w:rsidP="007564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91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автомобильных дорог местного значения в границах населенных пунктов </w:t>
            </w:r>
            <w:proofErr w:type="spellStart"/>
            <w:r w:rsidR="0056291A">
              <w:rPr>
                <w:rFonts w:ascii="Times New Roman" w:hAnsi="Times New Roman" w:cs="Times New Roman"/>
                <w:sz w:val="24"/>
                <w:szCs w:val="24"/>
              </w:rPr>
              <w:t>Ивняковского</w:t>
            </w:r>
            <w:proofErr w:type="spellEnd"/>
            <w:r w:rsidR="005629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имеющих полный и (или) сверхнормативный износ</w:t>
            </w:r>
          </w:p>
        </w:tc>
      </w:tr>
      <w:tr w:rsidR="0056291A" w:rsidRPr="00D76F9D" w:rsidTr="00F02257">
        <w:trPr>
          <w:cantSplit/>
          <w:trHeight w:val="216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91A" w:rsidRPr="00060B59" w:rsidRDefault="0056291A" w:rsidP="005C1DEB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по годам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6291A" w:rsidRPr="00A32BAF" w:rsidRDefault="0056291A" w:rsidP="00A32B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91A" w:rsidRPr="00A32BAF" w:rsidRDefault="0056291A" w:rsidP="00A32BAF">
            <w:pPr>
              <w:spacing w:after="0" w:line="240" w:lineRule="auto"/>
              <w:ind w:right="-1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Плановый объем финансирования, (тыс.руб.)</w:t>
            </w:r>
          </w:p>
        </w:tc>
      </w:tr>
      <w:tr w:rsidR="0056291A" w:rsidRPr="00D76F9D" w:rsidTr="00F02257">
        <w:trPr>
          <w:cantSplit/>
          <w:trHeight w:val="156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6291A" w:rsidRPr="00A32BAF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91A" w:rsidRPr="007D4C25" w:rsidRDefault="0056291A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291A" w:rsidRPr="007D4C25" w:rsidRDefault="0056291A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7D4C25" w:rsidRPr="00D76F9D" w:rsidTr="00F02257">
        <w:trPr>
          <w:cantSplit/>
          <w:trHeight w:val="711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C25" w:rsidRPr="00060B59" w:rsidRDefault="007D4C25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4C25" w:rsidRPr="00A32BAF" w:rsidRDefault="007D4C25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A32BAF">
            <w:pPr>
              <w:pStyle w:val="ConsPlusCell"/>
              <w:widowControl/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A32BAF">
            <w:pPr>
              <w:pStyle w:val="ConsPlusCell"/>
              <w:widowControl/>
              <w:ind w:firstLine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F02257" w:rsidP="007D4C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D4C25" w:rsidRPr="007D4C25" w:rsidRDefault="00F02257" w:rsidP="007D4C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проект</w:t>
            </w:r>
          </w:p>
        </w:tc>
      </w:tr>
      <w:tr w:rsidR="007D4C25" w:rsidRPr="00D76F9D" w:rsidTr="00F02257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C25" w:rsidRPr="00060B59" w:rsidRDefault="007D4C25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A32BAF" w:rsidRDefault="007D4C25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4C25" w:rsidRPr="00D76F9D" w:rsidTr="00F02257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C25" w:rsidRPr="00060B59" w:rsidRDefault="007D4C25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A32BAF" w:rsidRDefault="007D4C25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43 842,1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7D4C25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4 268,8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9 529,2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10 014,7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10 014,7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10 014,7</w:t>
            </w:r>
          </w:p>
        </w:tc>
      </w:tr>
      <w:tr w:rsidR="007D4C25" w:rsidRPr="00D76F9D" w:rsidTr="00F02257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C25" w:rsidRPr="00060B59" w:rsidRDefault="007D4C25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A32BAF" w:rsidRDefault="007D4C25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6 491,9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7D4C25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1 848,2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2 501,0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2 142,7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4C25" w:rsidRPr="00D76F9D" w:rsidTr="00F02257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C25" w:rsidRPr="00060B59" w:rsidRDefault="007D4C25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A32BAF" w:rsidRDefault="007D4C25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24 689,6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9 312,1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8 095,5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2 227,6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2 423,7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2630,7</w:t>
            </w:r>
          </w:p>
        </w:tc>
      </w:tr>
      <w:tr w:rsidR="007D4C25" w:rsidRPr="00D76F9D" w:rsidTr="00F02257">
        <w:trPr>
          <w:cantSplit/>
          <w:trHeight w:val="42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C25" w:rsidRPr="00060B59" w:rsidRDefault="007D4C25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A32BAF" w:rsidRDefault="007D4C25" w:rsidP="00A32BAF">
            <w:pPr>
              <w:pStyle w:val="affff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C25" w:rsidRPr="007D4C25" w:rsidRDefault="007D4C25" w:rsidP="008B572C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D4C25" w:rsidRPr="00D76F9D" w:rsidTr="00F02257">
        <w:trPr>
          <w:cantSplit/>
          <w:trHeight w:val="642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C25" w:rsidRPr="00060B59" w:rsidRDefault="007D4C25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25" w:rsidRPr="00A32BAF" w:rsidRDefault="007D4C25" w:rsidP="00A32BAF">
            <w:pPr>
              <w:pStyle w:val="affff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BA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75 023,6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15 429,1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20 125,7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14 385,0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12 438,4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4C25" w:rsidRPr="007D4C25" w:rsidRDefault="007D4C25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C25">
              <w:rPr>
                <w:rFonts w:ascii="Times New Roman" w:hAnsi="Times New Roman" w:cs="Times New Roman"/>
                <w:b/>
                <w:sz w:val="18"/>
                <w:szCs w:val="18"/>
              </w:rPr>
              <w:t>12 645,4</w:t>
            </w:r>
          </w:p>
        </w:tc>
      </w:tr>
      <w:tr w:rsidR="0056291A" w:rsidRPr="00D76F9D" w:rsidTr="00F02257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Конечные результаты реализации подпрограммы </w:t>
            </w:r>
            <w:r w:rsidRPr="00060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 xml:space="preserve">/ведомственной целевой программы            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муниципальной программы позволит улучшить техническое состояние улично-дорожной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сельского поселения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>, сократить протяженность автомобильных дорог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  <w:r w:rsidRPr="001C5C75">
              <w:rPr>
                <w:rFonts w:ascii="Times New Roman" w:hAnsi="Times New Roman" w:cs="Times New Roman"/>
                <w:sz w:val="24"/>
                <w:szCs w:val="24"/>
              </w:rPr>
              <w:t>, не отвечающих нормативным требованиям.</w:t>
            </w:r>
          </w:p>
        </w:tc>
      </w:tr>
      <w:tr w:rsidR="0056291A" w:rsidRPr="00D76F9D" w:rsidTr="007D4C25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1A" w:rsidRPr="00060B59" w:rsidRDefault="0056291A" w:rsidP="0056291A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60B59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91A" w:rsidRPr="00060B59" w:rsidRDefault="00A32BAF" w:rsidP="0056291A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750DC">
              <w:rPr>
                <w:rFonts w:ascii="Times New Roman" w:hAnsi="Times New Roman" w:cs="Times New Roman"/>
                <w:sz w:val="24"/>
                <w:szCs w:val="24"/>
              </w:rPr>
              <w:t>http://ивняковское-адм.рф/munitcipal-naya-programma-razvitie-dorozhnogo-khozyaystva-v-ivnyakovskom-sel-skom-poselenii.</w:t>
            </w:r>
          </w:p>
        </w:tc>
      </w:tr>
    </w:tbl>
    <w:p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b/>
          <w:sz w:val="24"/>
          <w:szCs w:val="24"/>
        </w:rPr>
      </w:pPr>
    </w:p>
    <w:p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1. Цель и целевые показатели подпрограммы/</w:t>
      </w:r>
    </w:p>
    <w:p w:rsidR="0056291A" w:rsidRPr="00060B59" w:rsidRDefault="0056291A" w:rsidP="0056291A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59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56291A" w:rsidRPr="00060B59" w:rsidRDefault="0056291A" w:rsidP="005629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6291A" w:rsidRDefault="0056291A" w:rsidP="005C1DEB">
      <w:pPr>
        <w:pStyle w:val="afffff2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7222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5C1DEB">
        <w:rPr>
          <w:rFonts w:ascii="Times New Roman" w:hAnsi="Times New Roman" w:cs="Times New Roman"/>
          <w:sz w:val="24"/>
          <w:szCs w:val="24"/>
          <w:lang w:eastAsia="ru-RU"/>
        </w:rPr>
        <w:t>ью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487222">
        <w:rPr>
          <w:rFonts w:ascii="Times New Roman" w:hAnsi="Times New Roman" w:cs="Times New Roman"/>
          <w:sz w:val="24"/>
          <w:szCs w:val="24"/>
          <w:lang w:eastAsia="ru-RU"/>
        </w:rPr>
        <w:t>рограммы являются:</w:t>
      </w:r>
    </w:p>
    <w:p w:rsidR="005C1DEB" w:rsidRPr="00487222" w:rsidRDefault="005C1DEB" w:rsidP="005C1DE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Приведение в нормативное состояние автомобильных дорог местного значения в границах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имеющих полный и (или) сверхнормативный износ</w:t>
      </w:r>
    </w:p>
    <w:tbl>
      <w:tblPr>
        <w:tblpPr w:leftFromText="180" w:rightFromText="180" w:vertAnchor="text" w:horzAnchor="margin" w:tblpX="41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4"/>
        <w:gridCol w:w="1418"/>
        <w:gridCol w:w="1417"/>
        <w:gridCol w:w="995"/>
        <w:gridCol w:w="850"/>
        <w:gridCol w:w="992"/>
        <w:gridCol w:w="851"/>
        <w:gridCol w:w="992"/>
      </w:tblGrid>
      <w:tr w:rsidR="00A32BAF" w:rsidRPr="00AB6494" w:rsidTr="00F02257">
        <w:tc>
          <w:tcPr>
            <w:tcW w:w="2374" w:type="dxa"/>
            <w:vMerge w:val="restart"/>
          </w:tcPr>
          <w:p w:rsidR="00A32BAF" w:rsidRPr="00AB6494" w:rsidRDefault="00A32BAF" w:rsidP="00F02257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A32BAF" w:rsidRPr="00AB6494" w:rsidRDefault="00A32BAF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Единица</w:t>
            </w:r>
          </w:p>
          <w:p w:rsidR="00A32BAF" w:rsidRPr="00AB6494" w:rsidRDefault="00A32BAF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097" w:type="dxa"/>
            <w:gridSpan w:val="6"/>
          </w:tcPr>
          <w:p w:rsidR="00A32BAF" w:rsidRPr="00AB6494" w:rsidRDefault="00A32BAF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F02257" w:rsidRPr="00AB6494" w:rsidTr="00F02257">
        <w:trPr>
          <w:trHeight w:val="470"/>
        </w:trPr>
        <w:tc>
          <w:tcPr>
            <w:tcW w:w="2374" w:type="dxa"/>
            <w:vMerge/>
          </w:tcPr>
          <w:p w:rsidR="00F02257" w:rsidRPr="00AB6494" w:rsidRDefault="00F02257" w:rsidP="00F02257">
            <w:pPr>
              <w:pStyle w:val="ConsPlusNonformat"/>
              <w:widowControl/>
              <w:tabs>
                <w:tab w:val="left" w:pos="426"/>
              </w:tabs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02257" w:rsidRPr="00AB6494" w:rsidRDefault="00F02257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2257" w:rsidRPr="00AB6494" w:rsidRDefault="00F02257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базовое 2020</w:t>
            </w:r>
          </w:p>
          <w:p w:rsidR="00F02257" w:rsidRPr="00AB6494" w:rsidRDefault="00F02257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5" w:type="dxa"/>
          </w:tcPr>
          <w:p w:rsidR="00F02257" w:rsidRPr="00AB6494" w:rsidRDefault="00F02257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F02257" w:rsidRPr="00AB6494" w:rsidRDefault="00F02257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F02257" w:rsidRPr="00AB6494" w:rsidRDefault="00F02257" w:rsidP="00F02257">
            <w:pPr>
              <w:pStyle w:val="ConsPlusNonformat"/>
              <w:widowControl/>
              <w:tabs>
                <w:tab w:val="left" w:pos="426"/>
              </w:tabs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6494">
              <w:rPr>
                <w:rFonts w:ascii="Times New Roman" w:hAnsi="Times New Roman" w:cs="Times New Roman"/>
              </w:rPr>
              <w:t>2023.</w:t>
            </w:r>
          </w:p>
        </w:tc>
        <w:tc>
          <w:tcPr>
            <w:tcW w:w="851" w:type="dxa"/>
          </w:tcPr>
          <w:p w:rsidR="00F02257" w:rsidRPr="00F02257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F02257" w:rsidRPr="00F02257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A32BAF" w:rsidRPr="00AB6494" w:rsidTr="00F02257">
        <w:tc>
          <w:tcPr>
            <w:tcW w:w="9889" w:type="dxa"/>
            <w:gridSpan w:val="8"/>
          </w:tcPr>
          <w:p w:rsidR="00A32BAF" w:rsidRPr="00AB6494" w:rsidRDefault="00A32BAF" w:rsidP="00F02257">
            <w:pPr>
              <w:pStyle w:val="ConsPlusNonformat"/>
              <w:widowControl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AB6494">
              <w:rPr>
                <w:rFonts w:ascii="Times New Roman" w:hAnsi="Times New Roman" w:cs="Times New Roman"/>
              </w:rPr>
              <w:t xml:space="preserve"> Подпрограмма </w:t>
            </w:r>
            <w:r w:rsidRPr="00AB6494">
              <w:rPr>
                <w:rFonts w:ascii="Times New Roman" w:hAnsi="Times New Roman" w:cs="Times New Roman"/>
                <w:bCs/>
                <w:spacing w:val="-4"/>
              </w:rPr>
              <w:t xml:space="preserve">«Сохранность муниципальных автомобильных дорог местного значения в границах населенных пунктов  </w:t>
            </w:r>
            <w:proofErr w:type="spellStart"/>
            <w:r w:rsidRPr="00AB6494">
              <w:rPr>
                <w:rFonts w:ascii="Times New Roman" w:hAnsi="Times New Roman" w:cs="Times New Roman"/>
                <w:bCs/>
                <w:spacing w:val="-4"/>
              </w:rPr>
              <w:t>Ивняковского</w:t>
            </w:r>
            <w:proofErr w:type="spellEnd"/>
            <w:r w:rsidRPr="00AB6494">
              <w:rPr>
                <w:rFonts w:ascii="Times New Roman" w:hAnsi="Times New Roman" w:cs="Times New Roman"/>
                <w:bCs/>
                <w:spacing w:val="-4"/>
              </w:rPr>
              <w:t xml:space="preserve"> сельского поселения» на 2021-2023 годы</w:t>
            </w:r>
            <w:r w:rsidRPr="00AB64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2257" w:rsidRPr="00183CF7" w:rsidTr="00F02257">
        <w:tc>
          <w:tcPr>
            <w:tcW w:w="2374" w:type="dxa"/>
          </w:tcPr>
          <w:p w:rsidR="00F02257" w:rsidRPr="00796588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418" w:type="dxa"/>
            <w:vAlign w:val="center"/>
          </w:tcPr>
          <w:p w:rsidR="00F02257" w:rsidRPr="00796588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км/год</w:t>
            </w:r>
          </w:p>
        </w:tc>
        <w:tc>
          <w:tcPr>
            <w:tcW w:w="1417" w:type="dxa"/>
            <w:vAlign w:val="center"/>
          </w:tcPr>
          <w:p w:rsidR="00F02257" w:rsidRPr="00183CF7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vAlign w:val="center"/>
          </w:tcPr>
          <w:p w:rsidR="00F02257" w:rsidRPr="00183CF7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vAlign w:val="center"/>
          </w:tcPr>
          <w:p w:rsidR="00F02257" w:rsidRPr="00183CF7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vAlign w:val="center"/>
          </w:tcPr>
          <w:p w:rsidR="00F02257" w:rsidRPr="00183CF7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vAlign w:val="center"/>
          </w:tcPr>
          <w:p w:rsidR="00F02257" w:rsidRPr="00183CF7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92" w:type="dxa"/>
            <w:vAlign w:val="center"/>
          </w:tcPr>
          <w:p w:rsidR="00F02257" w:rsidRPr="00183CF7" w:rsidRDefault="00F02257" w:rsidP="00F022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</w:tbl>
    <w:p w:rsidR="005C1DEB" w:rsidRDefault="005C1DEB" w:rsidP="0056291A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C1DEB" w:rsidRPr="005C1DEB" w:rsidRDefault="0056291A" w:rsidP="005C1DEB">
      <w:pPr>
        <w:pStyle w:val="affff7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C1DEB">
        <w:rPr>
          <w:rFonts w:ascii="Times New Roman" w:hAnsi="Times New Roman" w:cs="Times New Roman"/>
          <w:b/>
          <w:sz w:val="24"/>
          <w:szCs w:val="24"/>
        </w:rPr>
        <w:t xml:space="preserve">Задачи и мероприятия подпрограммы </w:t>
      </w:r>
    </w:p>
    <w:p w:rsidR="00CF6C8F" w:rsidRPr="00CF6C8F" w:rsidRDefault="00CF6C8F" w:rsidP="00CF6C8F">
      <w:pPr>
        <w:pStyle w:val="affff7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C8F"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местного значения, несоответствующих нормативным требованиям.</w:t>
      </w: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1DEB" w:rsidRDefault="005C1DEB" w:rsidP="00562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38C0" w:rsidRDefault="008F38C0" w:rsidP="006C5FAD">
      <w:pPr>
        <w:jc w:val="center"/>
        <w:sectPr w:rsidR="008F38C0" w:rsidSect="0056291A">
          <w:footerReference w:type="firs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2935"/>
        <w:gridCol w:w="1935"/>
        <w:gridCol w:w="1906"/>
        <w:gridCol w:w="12"/>
        <w:gridCol w:w="1166"/>
        <w:gridCol w:w="1169"/>
        <w:gridCol w:w="1134"/>
        <w:gridCol w:w="992"/>
        <w:gridCol w:w="1134"/>
        <w:gridCol w:w="1013"/>
      </w:tblGrid>
      <w:tr w:rsidR="008F38C0" w:rsidRPr="008F13F0" w:rsidTr="00845314">
        <w:trPr>
          <w:trHeight w:val="239"/>
          <w:jc w:val="center"/>
        </w:trPr>
        <w:tc>
          <w:tcPr>
            <w:tcW w:w="14249" w:type="dxa"/>
            <w:gridSpan w:val="11"/>
            <w:tcBorders>
              <w:bottom w:val="single" w:sz="4" w:space="0" w:color="auto"/>
            </w:tcBorders>
            <w:vAlign w:val="center"/>
          </w:tcPr>
          <w:p w:rsidR="008F38C0" w:rsidRPr="008F13F0" w:rsidRDefault="008F38C0" w:rsidP="008F38C0">
            <w:pPr>
              <w:autoSpaceDE w:val="0"/>
              <w:autoSpaceDN w:val="0"/>
              <w:adjustRightInd w:val="0"/>
              <w:ind w:firstLine="426"/>
              <w:jc w:val="center"/>
            </w:pPr>
            <w:r w:rsidRPr="0006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Перечень и описание программных мероприятий подпрограммы </w:t>
            </w:r>
          </w:p>
        </w:tc>
      </w:tr>
      <w:tr w:rsidR="008F38C0" w:rsidRPr="008F13F0" w:rsidTr="002C3877">
        <w:trPr>
          <w:trHeight w:val="239"/>
          <w:jc w:val="center"/>
        </w:trPr>
        <w:tc>
          <w:tcPr>
            <w:tcW w:w="853" w:type="dxa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F6C8F">
              <w:rPr>
                <w:rFonts w:ascii="Times New Roman" w:hAnsi="Times New Roman" w:cs="Times New Roman"/>
              </w:rPr>
              <w:t>п</w:t>
            </w:r>
            <w:proofErr w:type="spellEnd"/>
            <w:r w:rsidRPr="00CF6C8F">
              <w:rPr>
                <w:rFonts w:ascii="Times New Roman" w:hAnsi="Times New Roman" w:cs="Times New Roman"/>
              </w:rPr>
              <w:t>/</w:t>
            </w:r>
            <w:proofErr w:type="spellStart"/>
            <w:r w:rsidRPr="00CF6C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35" w:type="dxa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935" w:type="dxa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608" w:type="dxa"/>
            <w:gridSpan w:val="6"/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845314" w:rsidRPr="008F13F0" w:rsidTr="002C3877">
        <w:trPr>
          <w:trHeight w:val="347"/>
          <w:jc w:val="center"/>
        </w:trPr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845314" w:rsidRPr="00CF6C8F" w:rsidRDefault="00845314" w:rsidP="00CF6C8F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:rsidR="00845314" w:rsidRPr="00CF6C8F" w:rsidRDefault="00845314" w:rsidP="00CF6C8F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845314" w:rsidRPr="00CF6C8F" w:rsidRDefault="00845314" w:rsidP="00CF6C8F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5314" w:rsidRPr="00CF6C8F" w:rsidRDefault="00845314" w:rsidP="00CF6C8F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845314" w:rsidRPr="00CF6C8F" w:rsidRDefault="00845314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845314" w:rsidRPr="00CF6C8F" w:rsidRDefault="00845314" w:rsidP="00CF6C8F">
            <w:pPr>
              <w:pStyle w:val="afffff2"/>
              <w:rPr>
                <w:rFonts w:ascii="Times New Roman" w:hAnsi="Times New Roman" w:cs="Times New Roman"/>
                <w:lang w:val="en-US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5314" w:rsidRPr="00CF6C8F" w:rsidRDefault="00845314" w:rsidP="00CF6C8F">
            <w:pPr>
              <w:pStyle w:val="afffff2"/>
              <w:rPr>
                <w:rFonts w:ascii="Times New Roman" w:hAnsi="Times New Roman" w:cs="Times New Roman"/>
                <w:lang w:val="en-US"/>
              </w:rPr>
            </w:pPr>
            <w:r w:rsidRPr="00CF6C8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5314" w:rsidRPr="00CF6C8F" w:rsidRDefault="00845314" w:rsidP="00CF6C8F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45314" w:rsidRPr="00CF6C8F" w:rsidRDefault="00481FC8" w:rsidP="00845314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(проект)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845314" w:rsidRPr="00CF6C8F" w:rsidRDefault="00481FC8" w:rsidP="00845314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(проект)</w:t>
            </w:r>
          </w:p>
        </w:tc>
      </w:tr>
      <w:tr w:rsidR="008F38C0" w:rsidRPr="00527EE1" w:rsidTr="00845314">
        <w:trPr>
          <w:trHeight w:val="70"/>
          <w:jc w:val="center"/>
        </w:trPr>
        <w:tc>
          <w:tcPr>
            <w:tcW w:w="1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8C0" w:rsidRPr="002F6CBE" w:rsidRDefault="008F38C0" w:rsidP="006C5FAD">
            <w:pPr>
              <w:pStyle w:val="affff9"/>
              <w:ind w:right="-63"/>
              <w:rPr>
                <w:rFonts w:ascii="Times New Roman" w:hAnsi="Times New Roman"/>
                <w:b/>
                <w:bCs/>
              </w:rPr>
            </w:pPr>
            <w:r w:rsidRPr="002F6CBE">
              <w:rPr>
                <w:rFonts w:ascii="Times New Roman" w:hAnsi="Times New Roman"/>
                <w:bCs/>
              </w:rPr>
              <w:t xml:space="preserve">Цель: </w:t>
            </w:r>
            <w:r w:rsidRPr="002F6CBE">
              <w:rPr>
                <w:rFonts w:ascii="Times New Roman" w:hAnsi="Times New Roman"/>
                <w:b/>
                <w:bCs/>
              </w:rPr>
              <w:t xml:space="preserve">Приведение в нормативное автомобильных дорог местного значения в границах населенных пунктов </w:t>
            </w:r>
            <w:proofErr w:type="spellStart"/>
            <w:r w:rsidRPr="002F6CBE">
              <w:rPr>
                <w:rFonts w:ascii="Times New Roman" w:hAnsi="Times New Roman"/>
                <w:b/>
                <w:bCs/>
              </w:rPr>
              <w:t>Ивняковского</w:t>
            </w:r>
            <w:proofErr w:type="spellEnd"/>
            <w:r w:rsidRPr="002F6CBE">
              <w:rPr>
                <w:rFonts w:ascii="Times New Roman" w:hAnsi="Times New Roman"/>
                <w:b/>
                <w:bCs/>
              </w:rPr>
              <w:t xml:space="preserve"> сельского поселения, имеющих полный и (или) сверхнормативный износ</w:t>
            </w:r>
          </w:p>
        </w:tc>
      </w:tr>
      <w:tr w:rsidR="008F38C0" w:rsidRPr="008F13F0" w:rsidTr="00845314">
        <w:trPr>
          <w:trHeight w:val="428"/>
          <w:jc w:val="center"/>
        </w:trPr>
        <w:tc>
          <w:tcPr>
            <w:tcW w:w="14249" w:type="dxa"/>
            <w:gridSpan w:val="11"/>
            <w:tcBorders>
              <w:top w:val="single" w:sz="4" w:space="0" w:color="auto"/>
            </w:tcBorders>
            <w:vAlign w:val="center"/>
          </w:tcPr>
          <w:p w:rsidR="008F38C0" w:rsidRPr="00CF6C8F" w:rsidRDefault="008F38C0" w:rsidP="00CF6C8F">
            <w:pPr>
              <w:pStyle w:val="aff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F6C8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</w:t>
            </w:r>
            <w:r w:rsidR="00CF6C8F" w:rsidRPr="00CF6C8F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значения, несоответствующих нормативным требованиям.</w:t>
            </w:r>
          </w:p>
        </w:tc>
      </w:tr>
      <w:tr w:rsidR="00845314" w:rsidRPr="00CF6C8F" w:rsidTr="002C3877">
        <w:trPr>
          <w:trHeight w:val="591"/>
          <w:jc w:val="center"/>
        </w:trPr>
        <w:tc>
          <w:tcPr>
            <w:tcW w:w="853" w:type="dxa"/>
            <w:vMerge w:val="restart"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35" w:type="dxa"/>
            <w:vMerge w:val="restart"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Ремонт автомобильных дорог местного значения: </w:t>
            </w:r>
          </w:p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В.т.ч.</w:t>
            </w:r>
          </w:p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845314" w:rsidRPr="00CF6C8F" w:rsidRDefault="00845314" w:rsidP="00CF6C8F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906" w:type="dxa"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845314" w:rsidRPr="00CF6C8F" w:rsidRDefault="00845314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845314" w:rsidRPr="00CF6C8F" w:rsidRDefault="00845314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45314" w:rsidRPr="00CF6C8F" w:rsidRDefault="00845314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845314" w:rsidRPr="00CF6C8F" w:rsidRDefault="00845314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45314" w:rsidRPr="00CF6C8F" w:rsidRDefault="009A0F49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845314" w:rsidRPr="00CF6C8F" w:rsidRDefault="009A0F49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45314" w:rsidRPr="00CF6C8F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845314" w:rsidRPr="00CF6C8F" w:rsidRDefault="00845314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845314" w:rsidRPr="00CF6C8F" w:rsidRDefault="00C874CB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43 025,4</w:t>
            </w:r>
          </w:p>
        </w:tc>
        <w:tc>
          <w:tcPr>
            <w:tcW w:w="1169" w:type="dxa"/>
            <w:vAlign w:val="center"/>
          </w:tcPr>
          <w:p w:rsidR="00845314" w:rsidRPr="00CF6C8F" w:rsidRDefault="00845314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</w:t>
            </w:r>
          </w:p>
        </w:tc>
        <w:tc>
          <w:tcPr>
            <w:tcW w:w="1134" w:type="dxa"/>
            <w:vAlign w:val="center"/>
          </w:tcPr>
          <w:p w:rsidR="00845314" w:rsidRPr="00CF6C8F" w:rsidRDefault="009A0F49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74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712,5</w:t>
            </w:r>
          </w:p>
        </w:tc>
        <w:tc>
          <w:tcPr>
            <w:tcW w:w="992" w:type="dxa"/>
            <w:vAlign w:val="center"/>
          </w:tcPr>
          <w:p w:rsidR="00845314" w:rsidRPr="00CF6C8F" w:rsidRDefault="00C874CB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10 014,7</w:t>
            </w:r>
          </w:p>
        </w:tc>
        <w:tc>
          <w:tcPr>
            <w:tcW w:w="1134" w:type="dxa"/>
            <w:vAlign w:val="center"/>
          </w:tcPr>
          <w:p w:rsidR="00845314" w:rsidRPr="00CF6C8F" w:rsidRDefault="00C874CB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10 014,7</w:t>
            </w:r>
          </w:p>
        </w:tc>
        <w:tc>
          <w:tcPr>
            <w:tcW w:w="1013" w:type="dxa"/>
            <w:vAlign w:val="center"/>
          </w:tcPr>
          <w:p w:rsidR="00845314" w:rsidRPr="00CF6C8F" w:rsidRDefault="00C874CB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10 014,7</w:t>
            </w:r>
          </w:p>
        </w:tc>
      </w:tr>
      <w:tr w:rsidR="00C874CB" w:rsidRPr="00CF6C8F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C874CB" w:rsidRPr="00CF6C8F" w:rsidRDefault="00C874CB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C874CB" w:rsidRPr="00CF6C8F" w:rsidRDefault="00C874CB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C874CB" w:rsidRPr="00CF6C8F" w:rsidRDefault="00C874CB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C874CB" w:rsidRPr="00CF6C8F" w:rsidRDefault="00C874CB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C874CB" w:rsidRPr="00CF6C8F" w:rsidRDefault="00C874CB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C874CB" w:rsidRPr="00CF6C8F" w:rsidRDefault="00C874CB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874CB" w:rsidRPr="00CF6C8F" w:rsidRDefault="00C874CB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874CB" w:rsidRPr="00CF6C8F" w:rsidRDefault="00C874CB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874CB" w:rsidRPr="00CF6C8F" w:rsidRDefault="00C874CB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C874CB" w:rsidRPr="00CF6C8F" w:rsidRDefault="00C874CB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</w:tr>
      <w:tr w:rsidR="00845314" w:rsidRPr="00CF6C8F" w:rsidTr="002C3877">
        <w:trPr>
          <w:trHeight w:val="652"/>
          <w:jc w:val="center"/>
        </w:trPr>
        <w:tc>
          <w:tcPr>
            <w:tcW w:w="853" w:type="dxa"/>
            <w:vMerge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845314" w:rsidRPr="00CF6C8F" w:rsidRDefault="00845314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845314" w:rsidRPr="00CF6C8F" w:rsidRDefault="00845314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845314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20 689,6</w:t>
            </w:r>
          </w:p>
        </w:tc>
        <w:tc>
          <w:tcPr>
            <w:tcW w:w="1169" w:type="dxa"/>
            <w:vAlign w:val="center"/>
          </w:tcPr>
          <w:p w:rsidR="00845314" w:rsidRPr="00CF6C8F" w:rsidRDefault="00845314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8</w:t>
            </w:r>
            <w:r w:rsidR="0057258B"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512,1</w:t>
            </w:r>
          </w:p>
        </w:tc>
        <w:tc>
          <w:tcPr>
            <w:tcW w:w="1134" w:type="dxa"/>
            <w:vAlign w:val="center"/>
          </w:tcPr>
          <w:p w:rsidR="00845314" w:rsidRPr="00CF6C8F" w:rsidRDefault="00A83096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74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695,5</w:t>
            </w:r>
          </w:p>
        </w:tc>
        <w:tc>
          <w:tcPr>
            <w:tcW w:w="992" w:type="dxa"/>
            <w:vAlign w:val="center"/>
          </w:tcPr>
          <w:p w:rsidR="00845314" w:rsidRPr="00CF6C8F" w:rsidRDefault="00C874CB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1 427,6</w:t>
            </w:r>
          </w:p>
        </w:tc>
        <w:tc>
          <w:tcPr>
            <w:tcW w:w="1134" w:type="dxa"/>
            <w:vAlign w:val="center"/>
          </w:tcPr>
          <w:p w:rsidR="00845314" w:rsidRPr="00CF6C8F" w:rsidRDefault="00C874CB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2 423,7</w:t>
            </w:r>
          </w:p>
        </w:tc>
        <w:tc>
          <w:tcPr>
            <w:tcW w:w="1013" w:type="dxa"/>
            <w:vAlign w:val="center"/>
          </w:tcPr>
          <w:p w:rsidR="00845314" w:rsidRPr="00CF6C8F" w:rsidRDefault="00C874CB" w:rsidP="00A16A0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2 630,7</w:t>
            </w:r>
          </w:p>
        </w:tc>
      </w:tr>
      <w:tr w:rsidR="00213421" w:rsidRPr="00CF6C8F" w:rsidTr="002C3877">
        <w:trPr>
          <w:trHeight w:val="73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Капитальный ремонт автомобильной дороги от магазина ПО «</w:t>
            </w:r>
            <w:proofErr w:type="spellStart"/>
            <w:r w:rsidRPr="00CF6C8F">
              <w:rPr>
                <w:rFonts w:ascii="Times New Roman" w:hAnsi="Times New Roman" w:cs="Times New Roman"/>
              </w:rPr>
              <w:t>Карачиха</w:t>
            </w:r>
            <w:proofErr w:type="spellEnd"/>
            <w:r w:rsidRPr="00CF6C8F">
              <w:rPr>
                <w:rFonts w:ascii="Times New Roman" w:hAnsi="Times New Roman" w:cs="Times New Roman"/>
              </w:rPr>
              <w:t xml:space="preserve">» вдоль МДОУ № 26 «Ветерок» до почты в с. </w:t>
            </w:r>
            <w:proofErr w:type="spellStart"/>
            <w:r w:rsidRPr="00CF6C8F">
              <w:rPr>
                <w:rFonts w:ascii="Times New Roman" w:hAnsi="Times New Roman" w:cs="Times New Roman"/>
              </w:rPr>
              <w:t>Сарафоново</w:t>
            </w:r>
            <w:proofErr w:type="spellEnd"/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CF6C8F" w:rsidTr="002C3877">
        <w:trPr>
          <w:trHeight w:val="144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C8F">
              <w:rPr>
                <w:rFonts w:ascii="Times New Roman" w:hAnsi="Times New Roman" w:cs="Times New Roman"/>
                <w:b/>
              </w:rPr>
              <w:t>268,8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134" w:type="dxa"/>
            <w:vAlign w:val="center"/>
          </w:tcPr>
          <w:p w:rsidR="00213421" w:rsidRPr="00A16A09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A16A09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CF6C8F" w:rsidTr="002C3877">
        <w:trPr>
          <w:trHeight w:val="109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CF6C8F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F38C0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C8F">
              <w:rPr>
                <w:rFonts w:ascii="Times New Roman" w:hAnsi="Times New Roman" w:cs="Times New Roman"/>
                <w:b/>
              </w:rPr>
              <w:t>084,3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084,3</w:t>
            </w:r>
          </w:p>
        </w:tc>
        <w:tc>
          <w:tcPr>
            <w:tcW w:w="1134" w:type="dxa"/>
            <w:vAlign w:val="center"/>
          </w:tcPr>
          <w:p w:rsidR="00213421" w:rsidRPr="00A16A09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A16A09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16A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CF6C8F" w:rsidTr="002C3877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Текущий ремонт дорог у многоквартирных домов № 8,9 по ул.Центральная в п. Ивняки</w:t>
            </w:r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CF6C8F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CF6C8F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  <w:p w:rsidR="00F02257" w:rsidRPr="00CF6C8F" w:rsidRDefault="00F02257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CF6C8F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710,9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710,9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Ремонт дороги в с. </w:t>
            </w:r>
            <w:proofErr w:type="spellStart"/>
            <w:r w:rsidRPr="00CF6C8F">
              <w:rPr>
                <w:rFonts w:ascii="Times New Roman" w:hAnsi="Times New Roman" w:cs="Times New Roman"/>
              </w:rPr>
              <w:t>Пахна</w:t>
            </w:r>
            <w:proofErr w:type="spellEnd"/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06" w:type="dxa"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C133E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C8F">
              <w:rPr>
                <w:rFonts w:ascii="Times New Roman" w:hAnsi="Times New Roman" w:cs="Times New Roman"/>
                <w:b/>
              </w:rPr>
              <w:t>538,6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538,6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Ремонт дороги ул. Мира, п. </w:t>
            </w:r>
            <w:proofErr w:type="spellStart"/>
            <w:r w:rsidRPr="00CF6C8F">
              <w:rPr>
                <w:rFonts w:ascii="Times New Roman" w:hAnsi="Times New Roman" w:cs="Times New Roman"/>
              </w:rPr>
              <w:t>Карачиха</w:t>
            </w:r>
            <w:proofErr w:type="spellEnd"/>
            <w:r w:rsidRPr="00CF6C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6C8F">
              <w:rPr>
                <w:rFonts w:ascii="Times New Roman" w:hAnsi="Times New Roman" w:cs="Times New Roman"/>
              </w:rPr>
              <w:t>Ивняковского</w:t>
            </w:r>
            <w:proofErr w:type="spellEnd"/>
            <w:r w:rsidRPr="00CF6C8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C8F">
              <w:rPr>
                <w:rFonts w:ascii="Times New Roman" w:hAnsi="Times New Roman" w:cs="Times New Roman"/>
                <w:b/>
              </w:rPr>
              <w:t>699,6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699,6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32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дороги в д. Юркино</w:t>
            </w:r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4 268,8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3E5DF0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4 268,8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32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213421" w:rsidRPr="00CF6C8F" w:rsidRDefault="00213421" w:rsidP="006C5FAD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1 805,8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0F0985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1 805,8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05"/>
          <w:jc w:val="center"/>
        </w:trPr>
        <w:tc>
          <w:tcPr>
            <w:tcW w:w="853" w:type="dxa"/>
            <w:vMerge w:val="restart"/>
            <w:vAlign w:val="center"/>
          </w:tcPr>
          <w:p w:rsidR="00213421" w:rsidRDefault="00213421" w:rsidP="00D36300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935" w:type="dxa"/>
            <w:vMerge w:val="restart"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дворовой территории п. Ивняки ул. Центральная д.7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6б</w:t>
            </w:r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20"/>
          <w:jc w:val="center"/>
        </w:trPr>
        <w:tc>
          <w:tcPr>
            <w:tcW w:w="853" w:type="dxa"/>
            <w:vMerge/>
            <w:vAlign w:val="center"/>
          </w:tcPr>
          <w:p w:rsidR="00213421" w:rsidRDefault="00213421" w:rsidP="00D3630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752,1</w:t>
            </w:r>
          </w:p>
        </w:tc>
        <w:tc>
          <w:tcPr>
            <w:tcW w:w="1169" w:type="dxa"/>
            <w:vAlign w:val="center"/>
          </w:tcPr>
          <w:p w:rsidR="00213421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752,1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20"/>
          <w:jc w:val="center"/>
        </w:trPr>
        <w:tc>
          <w:tcPr>
            <w:tcW w:w="853" w:type="dxa"/>
            <w:vMerge/>
            <w:vAlign w:val="center"/>
          </w:tcPr>
          <w:p w:rsidR="00213421" w:rsidRDefault="00213421" w:rsidP="00D3630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135"/>
          <w:jc w:val="center"/>
        </w:trPr>
        <w:tc>
          <w:tcPr>
            <w:tcW w:w="853" w:type="dxa"/>
            <w:vMerge/>
            <w:vAlign w:val="center"/>
          </w:tcPr>
          <w:p w:rsidR="00213421" w:rsidRDefault="00213421" w:rsidP="00D36300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213421" w:rsidRDefault="002C3877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</w:t>
            </w:r>
            <w:r w:rsidR="00213421" w:rsidRPr="00CF6C8F">
              <w:rPr>
                <w:rFonts w:ascii="Times New Roman" w:hAnsi="Times New Roman" w:cs="Times New Roman"/>
              </w:rPr>
              <w:t>юджет</w:t>
            </w:r>
          </w:p>
          <w:p w:rsidR="002C3877" w:rsidRPr="00CF6C8F" w:rsidRDefault="002C3877" w:rsidP="00845314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2 484,3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2 484,3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240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D36300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автомобильной дороги от МОУ </w:t>
            </w:r>
            <w:proofErr w:type="spellStart"/>
            <w:r>
              <w:rPr>
                <w:rFonts w:ascii="Times New Roman" w:hAnsi="Times New Roman" w:cs="Times New Roman"/>
              </w:rPr>
              <w:t>Ивняковская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 до МДОУ № 3 «</w:t>
            </w:r>
            <w:proofErr w:type="spellStart"/>
            <w:r>
              <w:rPr>
                <w:rFonts w:ascii="Times New Roman" w:hAnsi="Times New Roman" w:cs="Times New Roman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п. Ивняки» </w:t>
            </w:r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216"/>
          <w:jc w:val="center"/>
        </w:trPr>
        <w:tc>
          <w:tcPr>
            <w:tcW w:w="853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4 613,7</w:t>
            </w:r>
          </w:p>
        </w:tc>
        <w:tc>
          <w:tcPr>
            <w:tcW w:w="1169" w:type="dxa"/>
            <w:vAlign w:val="center"/>
          </w:tcPr>
          <w:p w:rsidR="00213421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4 613,7</w:t>
            </w:r>
          </w:p>
        </w:tc>
        <w:tc>
          <w:tcPr>
            <w:tcW w:w="992" w:type="dxa"/>
            <w:vAlign w:val="center"/>
          </w:tcPr>
          <w:p w:rsidR="00213421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276"/>
          <w:jc w:val="center"/>
        </w:trPr>
        <w:tc>
          <w:tcPr>
            <w:tcW w:w="853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Tr="002C3877">
        <w:trPr>
          <w:trHeight w:val="504"/>
          <w:jc w:val="center"/>
        </w:trPr>
        <w:tc>
          <w:tcPr>
            <w:tcW w:w="853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213421" w:rsidRPr="00CF6C8F" w:rsidRDefault="00213421" w:rsidP="00845314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2 890,1</w:t>
            </w:r>
          </w:p>
        </w:tc>
        <w:tc>
          <w:tcPr>
            <w:tcW w:w="1169" w:type="dxa"/>
            <w:vAlign w:val="center"/>
          </w:tcPr>
          <w:p w:rsidR="00213421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Default="00213421" w:rsidP="006C5FA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2 890,1</w:t>
            </w:r>
          </w:p>
        </w:tc>
        <w:tc>
          <w:tcPr>
            <w:tcW w:w="992" w:type="dxa"/>
            <w:vAlign w:val="center"/>
          </w:tcPr>
          <w:p w:rsidR="00213421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C874CB">
            <w:pPr>
              <w:pStyle w:val="af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автомобильной дороги от д.64 вдоль МОУ </w:t>
            </w:r>
            <w:proofErr w:type="spellStart"/>
            <w:r>
              <w:rPr>
                <w:rFonts w:ascii="Times New Roman" w:hAnsi="Times New Roman" w:cs="Times New Roman"/>
              </w:rPr>
              <w:t>Сарафоновская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 вдоль ДК 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д.№8 в с. </w:t>
            </w:r>
            <w:proofErr w:type="spellStart"/>
            <w:r>
              <w:rPr>
                <w:rFonts w:ascii="Times New Roman" w:hAnsi="Times New Roman" w:cs="Times New Roman"/>
              </w:rPr>
              <w:t>Сарафоново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Ярославская область, Ярославский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Ивняковское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C874CB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213421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21342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C874CB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213421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213421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13421">
              <w:rPr>
                <w:rFonts w:ascii="Times New Roman" w:hAnsi="Times New Roman" w:cs="Times New Roman"/>
                <w:b/>
              </w:rPr>
              <w:t>014,7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10 014,7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C874CB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213421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21342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C874CB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 xml:space="preserve">Местный </w:t>
            </w:r>
          </w:p>
          <w:p w:rsidR="00213421" w:rsidRPr="00CF6C8F" w:rsidRDefault="00213421" w:rsidP="00C874CB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213421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213421">
              <w:rPr>
                <w:rFonts w:ascii="Times New Roman" w:hAnsi="Times New Roman" w:cs="Times New Roman"/>
                <w:b/>
              </w:rPr>
              <w:t>650,6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650,6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Содержание автомобильных дорог местного значения</w:t>
            </w:r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646,7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C3877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6 491,9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</w:t>
            </w:r>
            <w:r w:rsidR="002C3877"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848,20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8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38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C3877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1 815,3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615,3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F6C8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35" w:type="dxa"/>
            <w:vMerge w:val="restart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дорог, проверка (экспертиза) проектно-сметной документации</w:t>
            </w:r>
          </w:p>
        </w:tc>
        <w:tc>
          <w:tcPr>
            <w:tcW w:w="1935" w:type="dxa"/>
            <w:vMerge w:val="restart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395"/>
          <w:jc w:val="center"/>
        </w:trPr>
        <w:tc>
          <w:tcPr>
            <w:tcW w:w="853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2C3877">
        <w:trPr>
          <w:trHeight w:val="525"/>
          <w:jc w:val="center"/>
        </w:trPr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  <w:tcBorders>
              <w:bottom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213421" w:rsidRPr="004910BF" w:rsidRDefault="00213421" w:rsidP="004910BF">
            <w:pPr>
              <w:pStyle w:val="afffff2"/>
              <w:rPr>
                <w:rFonts w:ascii="Times New Roman" w:hAnsi="Times New Roman" w:cs="Times New Roman"/>
              </w:rPr>
            </w:pPr>
            <w:r w:rsidRPr="004910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4910BF" w:rsidRDefault="00213421" w:rsidP="004910BF">
            <w:pPr>
              <w:pStyle w:val="afffff2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  <w:p w:rsidR="00213421" w:rsidRPr="004910B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910BF">
              <w:rPr>
                <w:rFonts w:ascii="Times New Roman" w:hAnsi="Times New Roman" w:cs="Times New Roman"/>
                <w:b/>
                <w:szCs w:val="18"/>
              </w:rPr>
              <w:t>900,0</w:t>
            </w:r>
          </w:p>
          <w:p w:rsidR="00213421" w:rsidRPr="004910B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213421" w:rsidRPr="004910B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213421" w:rsidRPr="004910B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  <w:r w:rsidRPr="004910BF">
              <w:rPr>
                <w:rFonts w:ascii="Times New Roman" w:hAnsi="Times New Roman" w:cs="Times New Roman"/>
                <w:szCs w:val="18"/>
              </w:rPr>
              <w:t>300,0</w:t>
            </w:r>
          </w:p>
        </w:tc>
        <w:tc>
          <w:tcPr>
            <w:tcW w:w="1134" w:type="dxa"/>
            <w:vAlign w:val="center"/>
          </w:tcPr>
          <w:p w:rsidR="00213421" w:rsidRPr="004910BF" w:rsidRDefault="00213421" w:rsidP="004910BF">
            <w:pPr>
              <w:pStyle w:val="afffff2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213421" w:rsidRPr="004910BF" w:rsidRDefault="00213421" w:rsidP="00C874CB">
            <w:pPr>
              <w:pStyle w:val="afffff2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300</w:t>
            </w:r>
            <w:r w:rsidRPr="004910BF">
              <w:rPr>
                <w:rFonts w:ascii="Times New Roman" w:hAnsi="Times New Roman" w:cs="Times New Roman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13421" w:rsidRPr="00213421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213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A83096">
        <w:trPr>
          <w:trHeight w:val="28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  <w:color w:val="92D050"/>
              </w:rPr>
            </w:pPr>
            <w:r w:rsidRPr="00CF6C8F">
              <w:rPr>
                <w:rFonts w:ascii="Times New Roman" w:hAnsi="Times New Roman" w:cs="Times New Roman"/>
                <w:b/>
              </w:rPr>
              <w:t>Итого по задаче 1, в том числе: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75 023,6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C8F">
              <w:rPr>
                <w:rFonts w:ascii="Times New Roman" w:hAnsi="Times New Roman" w:cs="Times New Roman"/>
                <w:b/>
              </w:rPr>
              <w:t>429,1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20 125,7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14 385,0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12 438,4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12 645,4</w:t>
            </w:r>
          </w:p>
        </w:tc>
      </w:tr>
      <w:tr w:rsidR="00213421" w:rsidRPr="00D070E6" w:rsidTr="00A83096">
        <w:trPr>
          <w:trHeight w:val="239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 федеральный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A83096">
        <w:trPr>
          <w:trHeight w:val="270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-областной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43 842,1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9 529,2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10 014,7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10 014,7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10 014,7</w:t>
            </w:r>
          </w:p>
        </w:tc>
      </w:tr>
      <w:tr w:rsidR="00213421" w:rsidRPr="00D070E6" w:rsidTr="00A83096">
        <w:trPr>
          <w:trHeight w:val="270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-районный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6 491,9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848,20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2 501,0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2 142,7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8D4825" w:rsidTr="00A83096">
        <w:trPr>
          <w:trHeight w:val="273"/>
          <w:jc w:val="center"/>
        </w:trPr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  <w:color w:val="92D050"/>
              </w:rPr>
            </w:pPr>
            <w:r w:rsidRPr="00CF6C8F">
              <w:rPr>
                <w:rFonts w:ascii="Times New Roman" w:hAnsi="Times New Roman" w:cs="Times New Roman"/>
                <w:b/>
              </w:rPr>
              <w:t>- местный бюджет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24 689,6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312,1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8 095,5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845314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2 227,6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2 423,7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CF6C8F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2630,7</w:t>
            </w:r>
          </w:p>
        </w:tc>
      </w:tr>
      <w:tr w:rsidR="00213421" w:rsidRPr="00D070E6" w:rsidTr="00A83096">
        <w:trPr>
          <w:trHeight w:val="442"/>
          <w:jc w:val="center"/>
        </w:trPr>
        <w:tc>
          <w:tcPr>
            <w:tcW w:w="7629" w:type="dxa"/>
            <w:gridSpan w:val="4"/>
            <w:tcBorders>
              <w:top w:val="single" w:sz="4" w:space="0" w:color="auto"/>
            </w:tcBorders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  <w:b/>
              </w:rPr>
              <w:t>ВСЕГО ПО ПРОГРАММЕ, в том числе: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75 023,6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6C8F">
              <w:rPr>
                <w:rFonts w:ascii="Times New Roman" w:hAnsi="Times New Roman" w:cs="Times New Roman"/>
                <w:b/>
              </w:rPr>
              <w:t>429,1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20 125,7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14 385,0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12 438,4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12 645,4</w:t>
            </w:r>
          </w:p>
        </w:tc>
      </w:tr>
      <w:tr w:rsidR="00213421" w:rsidRPr="00D070E6" w:rsidTr="00A83096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 xml:space="preserve">- федеральный бюджет 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D070E6" w:rsidTr="00C874CB">
        <w:trPr>
          <w:trHeight w:val="506"/>
          <w:jc w:val="center"/>
        </w:trPr>
        <w:tc>
          <w:tcPr>
            <w:tcW w:w="7629" w:type="dxa"/>
            <w:gridSpan w:val="4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43 842,1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4 268,80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9 529,2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10 014,7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10 014,7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10 014,7</w:t>
            </w:r>
          </w:p>
        </w:tc>
      </w:tr>
      <w:tr w:rsidR="00213421" w:rsidRPr="00D070E6" w:rsidTr="00A83096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 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6 491,9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848,20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2 501,0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2 142,7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13421" w:rsidRPr="008D4825" w:rsidTr="00A83096">
        <w:trPr>
          <w:trHeight w:val="442"/>
          <w:jc w:val="center"/>
        </w:trPr>
        <w:tc>
          <w:tcPr>
            <w:tcW w:w="7629" w:type="dxa"/>
            <w:gridSpan w:val="4"/>
            <w:vAlign w:val="center"/>
          </w:tcPr>
          <w:p w:rsidR="00213421" w:rsidRPr="00CF6C8F" w:rsidRDefault="00213421" w:rsidP="002F6CBE">
            <w:pPr>
              <w:pStyle w:val="afffff2"/>
              <w:rPr>
                <w:rFonts w:ascii="Times New Roman" w:hAnsi="Times New Roman" w:cs="Times New Roman"/>
                <w:b/>
              </w:rPr>
            </w:pPr>
            <w:r w:rsidRPr="00CF6C8F">
              <w:rPr>
                <w:rFonts w:ascii="Times New Roman" w:hAnsi="Times New Roman" w:cs="Times New Roman"/>
                <w:b/>
              </w:rPr>
              <w:t>- 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24 689,6</w:t>
            </w:r>
          </w:p>
        </w:tc>
        <w:tc>
          <w:tcPr>
            <w:tcW w:w="1169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CF6C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C8F">
              <w:rPr>
                <w:rFonts w:ascii="Times New Roman" w:hAnsi="Times New Roman" w:cs="Times New Roman"/>
              </w:rPr>
              <w:t>312,1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8 095,5</w:t>
            </w:r>
          </w:p>
        </w:tc>
        <w:tc>
          <w:tcPr>
            <w:tcW w:w="992" w:type="dxa"/>
            <w:vAlign w:val="center"/>
          </w:tcPr>
          <w:p w:rsidR="00213421" w:rsidRPr="00CF6C8F" w:rsidRDefault="00213421" w:rsidP="00C874CB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2 227,6</w:t>
            </w:r>
          </w:p>
        </w:tc>
        <w:tc>
          <w:tcPr>
            <w:tcW w:w="1134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2 423,7</w:t>
            </w:r>
          </w:p>
        </w:tc>
        <w:tc>
          <w:tcPr>
            <w:tcW w:w="1013" w:type="dxa"/>
            <w:vAlign w:val="center"/>
          </w:tcPr>
          <w:p w:rsidR="00213421" w:rsidRPr="00CF6C8F" w:rsidRDefault="00213421" w:rsidP="008B572C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2630,7</w:t>
            </w:r>
          </w:p>
        </w:tc>
      </w:tr>
    </w:tbl>
    <w:p w:rsidR="005C1DEB" w:rsidRDefault="005C1DEB" w:rsidP="0097472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C1DEB" w:rsidSect="008F38C0">
      <w:pgSz w:w="16838" w:h="11906" w:orient="landscape"/>
      <w:pgMar w:top="851" w:right="709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7B" w:rsidRDefault="00C6707B" w:rsidP="006619B2">
      <w:pPr>
        <w:spacing w:after="0" w:line="240" w:lineRule="auto"/>
      </w:pPr>
      <w:r>
        <w:separator/>
      </w:r>
    </w:p>
  </w:endnote>
  <w:endnote w:type="continuationSeparator" w:id="0">
    <w:p w:rsidR="00C6707B" w:rsidRDefault="00C6707B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CB" w:rsidRDefault="00C874CB" w:rsidP="00AF7C5D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7B" w:rsidRDefault="00C6707B" w:rsidP="006619B2">
      <w:pPr>
        <w:spacing w:after="0" w:line="240" w:lineRule="auto"/>
      </w:pPr>
      <w:r>
        <w:separator/>
      </w:r>
    </w:p>
  </w:footnote>
  <w:footnote w:type="continuationSeparator" w:id="0">
    <w:p w:rsidR="00C6707B" w:rsidRDefault="00C6707B" w:rsidP="006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BA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52E394F"/>
    <w:multiLevelType w:val="hybridMultilevel"/>
    <w:tmpl w:val="12B2797E"/>
    <w:lvl w:ilvl="0" w:tplc="3F1441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1E318B"/>
    <w:multiLevelType w:val="hybridMultilevel"/>
    <w:tmpl w:val="47C4BC8A"/>
    <w:lvl w:ilvl="0" w:tplc="08F0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8A00F5"/>
    <w:multiLevelType w:val="hybridMultilevel"/>
    <w:tmpl w:val="97506A9A"/>
    <w:lvl w:ilvl="0" w:tplc="7FA0C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D0753"/>
    <w:multiLevelType w:val="hybridMultilevel"/>
    <w:tmpl w:val="AB7084A2"/>
    <w:lvl w:ilvl="0" w:tplc="3CC82D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390072FC"/>
    <w:multiLevelType w:val="hybridMultilevel"/>
    <w:tmpl w:val="FDE25736"/>
    <w:lvl w:ilvl="0" w:tplc="4CBA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F10228"/>
    <w:multiLevelType w:val="multilevel"/>
    <w:tmpl w:val="4D82E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8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4BEF4D66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60B06F7"/>
    <w:multiLevelType w:val="hybridMultilevel"/>
    <w:tmpl w:val="A8C86F60"/>
    <w:lvl w:ilvl="0" w:tplc="A95EE83C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F1AE68B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925D2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B09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944722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A5DC65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9D89D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CD0E432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3FC4CA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6E40B6D"/>
    <w:multiLevelType w:val="hybridMultilevel"/>
    <w:tmpl w:val="D7CAE9CA"/>
    <w:lvl w:ilvl="0" w:tplc="5D0634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31EFD"/>
    <w:multiLevelType w:val="multilevel"/>
    <w:tmpl w:val="0ED45F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721D09AF"/>
    <w:multiLevelType w:val="hybridMultilevel"/>
    <w:tmpl w:val="E5966236"/>
    <w:lvl w:ilvl="0" w:tplc="8190F9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58072DC"/>
    <w:multiLevelType w:val="hybridMultilevel"/>
    <w:tmpl w:val="74C8A048"/>
    <w:lvl w:ilvl="0" w:tplc="9816179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9CF4F75"/>
    <w:multiLevelType w:val="hybridMultilevel"/>
    <w:tmpl w:val="416633BC"/>
    <w:lvl w:ilvl="0" w:tplc="93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40EF726" w:tentative="1">
      <w:start w:val="1"/>
      <w:numFmt w:val="lowerLetter"/>
      <w:lvlText w:val="%2."/>
      <w:lvlJc w:val="left"/>
      <w:pPr>
        <w:ind w:left="1506" w:hanging="360"/>
      </w:pPr>
    </w:lvl>
    <w:lvl w:ilvl="2" w:tplc="1CDA1B98" w:tentative="1">
      <w:start w:val="1"/>
      <w:numFmt w:val="lowerRoman"/>
      <w:lvlText w:val="%3."/>
      <w:lvlJc w:val="right"/>
      <w:pPr>
        <w:ind w:left="2226" w:hanging="180"/>
      </w:pPr>
    </w:lvl>
    <w:lvl w:ilvl="3" w:tplc="FAC040B0" w:tentative="1">
      <w:start w:val="1"/>
      <w:numFmt w:val="decimal"/>
      <w:lvlText w:val="%4."/>
      <w:lvlJc w:val="left"/>
      <w:pPr>
        <w:ind w:left="2946" w:hanging="360"/>
      </w:pPr>
    </w:lvl>
    <w:lvl w:ilvl="4" w:tplc="01569B78" w:tentative="1">
      <w:start w:val="1"/>
      <w:numFmt w:val="lowerLetter"/>
      <w:lvlText w:val="%5."/>
      <w:lvlJc w:val="left"/>
      <w:pPr>
        <w:ind w:left="3666" w:hanging="360"/>
      </w:pPr>
    </w:lvl>
    <w:lvl w:ilvl="5" w:tplc="D222F682" w:tentative="1">
      <w:start w:val="1"/>
      <w:numFmt w:val="lowerRoman"/>
      <w:lvlText w:val="%6."/>
      <w:lvlJc w:val="right"/>
      <w:pPr>
        <w:ind w:left="4386" w:hanging="180"/>
      </w:pPr>
    </w:lvl>
    <w:lvl w:ilvl="6" w:tplc="707E2196" w:tentative="1">
      <w:start w:val="1"/>
      <w:numFmt w:val="decimal"/>
      <w:lvlText w:val="%7."/>
      <w:lvlJc w:val="left"/>
      <w:pPr>
        <w:ind w:left="5106" w:hanging="360"/>
      </w:pPr>
    </w:lvl>
    <w:lvl w:ilvl="7" w:tplc="FB92CCBA" w:tentative="1">
      <w:start w:val="1"/>
      <w:numFmt w:val="lowerLetter"/>
      <w:lvlText w:val="%8."/>
      <w:lvlJc w:val="left"/>
      <w:pPr>
        <w:ind w:left="5826" w:hanging="360"/>
      </w:pPr>
    </w:lvl>
    <w:lvl w:ilvl="8" w:tplc="A8A68E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1"/>
  </w:num>
  <w:num w:numId="3">
    <w:abstractNumId w:val="24"/>
  </w:num>
  <w:num w:numId="4">
    <w:abstractNumId w:val="8"/>
  </w:num>
  <w:num w:numId="5">
    <w:abstractNumId w:val="23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31"/>
  </w:num>
  <w:num w:numId="14">
    <w:abstractNumId w:val="20"/>
  </w:num>
  <w:num w:numId="15">
    <w:abstractNumId w:val="21"/>
  </w:num>
  <w:num w:numId="16">
    <w:abstractNumId w:val="10"/>
  </w:num>
  <w:num w:numId="17">
    <w:abstractNumId w:val="7"/>
  </w:num>
  <w:num w:numId="18">
    <w:abstractNumId w:val="16"/>
  </w:num>
  <w:num w:numId="19">
    <w:abstractNumId w:val="28"/>
  </w:num>
  <w:num w:numId="20">
    <w:abstractNumId w:val="9"/>
  </w:num>
  <w:num w:numId="21">
    <w:abstractNumId w:val="14"/>
  </w:num>
  <w:num w:numId="22">
    <w:abstractNumId w:val="30"/>
  </w:num>
  <w:num w:numId="23">
    <w:abstractNumId w:val="19"/>
  </w:num>
  <w:num w:numId="24">
    <w:abstractNumId w:val="25"/>
  </w:num>
  <w:num w:numId="25">
    <w:abstractNumId w:val="15"/>
  </w:num>
  <w:num w:numId="26">
    <w:abstractNumId w:val="6"/>
  </w:num>
  <w:num w:numId="27">
    <w:abstractNumId w:val="5"/>
  </w:num>
  <w:num w:numId="28">
    <w:abstractNumId w:val="29"/>
  </w:num>
  <w:num w:numId="29">
    <w:abstractNumId w:val="0"/>
  </w:num>
  <w:num w:numId="30">
    <w:abstractNumId w:val="22"/>
  </w:num>
  <w:num w:numId="31">
    <w:abstractNumId w:val="26"/>
  </w:num>
  <w:num w:numId="32">
    <w:abstractNumId w:val="27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145"/>
    <w:rsid w:val="000056BB"/>
    <w:rsid w:val="00015847"/>
    <w:rsid w:val="00015C86"/>
    <w:rsid w:val="000252FB"/>
    <w:rsid w:val="0003361C"/>
    <w:rsid w:val="000346AA"/>
    <w:rsid w:val="00036455"/>
    <w:rsid w:val="00060B59"/>
    <w:rsid w:val="000700E5"/>
    <w:rsid w:val="00075D24"/>
    <w:rsid w:val="00085FAD"/>
    <w:rsid w:val="000945A3"/>
    <w:rsid w:val="0009783F"/>
    <w:rsid w:val="000A40B5"/>
    <w:rsid w:val="000A5C27"/>
    <w:rsid w:val="000E09A1"/>
    <w:rsid w:val="000E792C"/>
    <w:rsid w:val="000F0985"/>
    <w:rsid w:val="0010135E"/>
    <w:rsid w:val="001062A7"/>
    <w:rsid w:val="00121349"/>
    <w:rsid w:val="001432D0"/>
    <w:rsid w:val="00161FFB"/>
    <w:rsid w:val="00181D5E"/>
    <w:rsid w:val="00186E6A"/>
    <w:rsid w:val="001A5EF5"/>
    <w:rsid w:val="001A76C7"/>
    <w:rsid w:val="001A7DB7"/>
    <w:rsid w:val="001B06B2"/>
    <w:rsid w:val="001B2002"/>
    <w:rsid w:val="001D6489"/>
    <w:rsid w:val="001E0BE4"/>
    <w:rsid w:val="002003E3"/>
    <w:rsid w:val="00205020"/>
    <w:rsid w:val="00212B58"/>
    <w:rsid w:val="00213421"/>
    <w:rsid w:val="002234B0"/>
    <w:rsid w:val="00235B9C"/>
    <w:rsid w:val="00244114"/>
    <w:rsid w:val="00250EED"/>
    <w:rsid w:val="00253C45"/>
    <w:rsid w:val="00272BCD"/>
    <w:rsid w:val="002750DC"/>
    <w:rsid w:val="00280BC4"/>
    <w:rsid w:val="002875C8"/>
    <w:rsid w:val="00295214"/>
    <w:rsid w:val="002A722A"/>
    <w:rsid w:val="002B6102"/>
    <w:rsid w:val="002B74D9"/>
    <w:rsid w:val="002B7533"/>
    <w:rsid w:val="002C3877"/>
    <w:rsid w:val="002E0C30"/>
    <w:rsid w:val="002E4CAA"/>
    <w:rsid w:val="002F6CBE"/>
    <w:rsid w:val="002F7488"/>
    <w:rsid w:val="003047B3"/>
    <w:rsid w:val="003061C9"/>
    <w:rsid w:val="00313281"/>
    <w:rsid w:val="00334E0B"/>
    <w:rsid w:val="003358DF"/>
    <w:rsid w:val="00337C69"/>
    <w:rsid w:val="003401E2"/>
    <w:rsid w:val="003438E5"/>
    <w:rsid w:val="003524A8"/>
    <w:rsid w:val="00357165"/>
    <w:rsid w:val="00362224"/>
    <w:rsid w:val="00365972"/>
    <w:rsid w:val="003711CF"/>
    <w:rsid w:val="00371E4A"/>
    <w:rsid w:val="00374FB6"/>
    <w:rsid w:val="003761AA"/>
    <w:rsid w:val="0037634E"/>
    <w:rsid w:val="00397755"/>
    <w:rsid w:val="003A4AD1"/>
    <w:rsid w:val="003B5780"/>
    <w:rsid w:val="003B7A4E"/>
    <w:rsid w:val="003C1FC8"/>
    <w:rsid w:val="003C736B"/>
    <w:rsid w:val="003E2382"/>
    <w:rsid w:val="003E2512"/>
    <w:rsid w:val="003E5DF0"/>
    <w:rsid w:val="003E623F"/>
    <w:rsid w:val="003F2FBB"/>
    <w:rsid w:val="003F3D79"/>
    <w:rsid w:val="00406D00"/>
    <w:rsid w:val="00420A0C"/>
    <w:rsid w:val="0042378B"/>
    <w:rsid w:val="00433AE3"/>
    <w:rsid w:val="00437E4B"/>
    <w:rsid w:val="00454A16"/>
    <w:rsid w:val="00455159"/>
    <w:rsid w:val="00481FC8"/>
    <w:rsid w:val="0048607B"/>
    <w:rsid w:val="00490D65"/>
    <w:rsid w:val="004910BF"/>
    <w:rsid w:val="00491294"/>
    <w:rsid w:val="00491C1B"/>
    <w:rsid w:val="00491F05"/>
    <w:rsid w:val="00492CED"/>
    <w:rsid w:val="004B73F6"/>
    <w:rsid w:val="004C5594"/>
    <w:rsid w:val="004F3514"/>
    <w:rsid w:val="00516371"/>
    <w:rsid w:val="00525373"/>
    <w:rsid w:val="005437E4"/>
    <w:rsid w:val="00547145"/>
    <w:rsid w:val="005508C1"/>
    <w:rsid w:val="0055523D"/>
    <w:rsid w:val="00561C2D"/>
    <w:rsid w:val="00561FA8"/>
    <w:rsid w:val="0056291A"/>
    <w:rsid w:val="0057258B"/>
    <w:rsid w:val="005815D1"/>
    <w:rsid w:val="00596684"/>
    <w:rsid w:val="005B24E3"/>
    <w:rsid w:val="005C099C"/>
    <w:rsid w:val="005C168A"/>
    <w:rsid w:val="005C1DEB"/>
    <w:rsid w:val="005F4A0C"/>
    <w:rsid w:val="00603A59"/>
    <w:rsid w:val="00604FF3"/>
    <w:rsid w:val="00623C11"/>
    <w:rsid w:val="00632E3A"/>
    <w:rsid w:val="00640617"/>
    <w:rsid w:val="00643C75"/>
    <w:rsid w:val="00655395"/>
    <w:rsid w:val="006619B2"/>
    <w:rsid w:val="00683AFD"/>
    <w:rsid w:val="006915F8"/>
    <w:rsid w:val="006971C8"/>
    <w:rsid w:val="006B3F49"/>
    <w:rsid w:val="006C0780"/>
    <w:rsid w:val="006C1A62"/>
    <w:rsid w:val="006C478F"/>
    <w:rsid w:val="006C5FAD"/>
    <w:rsid w:val="006D0601"/>
    <w:rsid w:val="006D6AD5"/>
    <w:rsid w:val="006F245A"/>
    <w:rsid w:val="00715FE9"/>
    <w:rsid w:val="0072479E"/>
    <w:rsid w:val="00724899"/>
    <w:rsid w:val="00726150"/>
    <w:rsid w:val="007554A2"/>
    <w:rsid w:val="007564A0"/>
    <w:rsid w:val="00761989"/>
    <w:rsid w:val="0077022F"/>
    <w:rsid w:val="00786FC0"/>
    <w:rsid w:val="007877D3"/>
    <w:rsid w:val="007A36D4"/>
    <w:rsid w:val="007A5EB9"/>
    <w:rsid w:val="007B7197"/>
    <w:rsid w:val="007C0C53"/>
    <w:rsid w:val="007D10E5"/>
    <w:rsid w:val="007D4C25"/>
    <w:rsid w:val="007D61AF"/>
    <w:rsid w:val="007E62AD"/>
    <w:rsid w:val="007E6485"/>
    <w:rsid w:val="007E7FE8"/>
    <w:rsid w:val="007F03C9"/>
    <w:rsid w:val="0080082E"/>
    <w:rsid w:val="00813750"/>
    <w:rsid w:val="00813E9D"/>
    <w:rsid w:val="00816CCD"/>
    <w:rsid w:val="00840D0E"/>
    <w:rsid w:val="00845314"/>
    <w:rsid w:val="00853FF4"/>
    <w:rsid w:val="00857536"/>
    <w:rsid w:val="008576A2"/>
    <w:rsid w:val="00864C94"/>
    <w:rsid w:val="00866A35"/>
    <w:rsid w:val="0087106B"/>
    <w:rsid w:val="00871BBF"/>
    <w:rsid w:val="00880F66"/>
    <w:rsid w:val="00883225"/>
    <w:rsid w:val="008A4AC1"/>
    <w:rsid w:val="008C2FE7"/>
    <w:rsid w:val="008D0070"/>
    <w:rsid w:val="008D263E"/>
    <w:rsid w:val="008F38C0"/>
    <w:rsid w:val="0091444A"/>
    <w:rsid w:val="0091676D"/>
    <w:rsid w:val="009178A2"/>
    <w:rsid w:val="00930061"/>
    <w:rsid w:val="009507A5"/>
    <w:rsid w:val="00961E9E"/>
    <w:rsid w:val="00962FE4"/>
    <w:rsid w:val="00963A23"/>
    <w:rsid w:val="00966F03"/>
    <w:rsid w:val="0097472C"/>
    <w:rsid w:val="00980110"/>
    <w:rsid w:val="00985556"/>
    <w:rsid w:val="009A0F49"/>
    <w:rsid w:val="009B6DA4"/>
    <w:rsid w:val="009D0746"/>
    <w:rsid w:val="009D643F"/>
    <w:rsid w:val="009F0C13"/>
    <w:rsid w:val="00A07314"/>
    <w:rsid w:val="00A16A09"/>
    <w:rsid w:val="00A20BA4"/>
    <w:rsid w:val="00A23A08"/>
    <w:rsid w:val="00A32448"/>
    <w:rsid w:val="00A32BAF"/>
    <w:rsid w:val="00A4038A"/>
    <w:rsid w:val="00A4704A"/>
    <w:rsid w:val="00A54C50"/>
    <w:rsid w:val="00A64907"/>
    <w:rsid w:val="00A649F3"/>
    <w:rsid w:val="00A659BB"/>
    <w:rsid w:val="00A721EE"/>
    <w:rsid w:val="00A83096"/>
    <w:rsid w:val="00A90D4F"/>
    <w:rsid w:val="00A914EB"/>
    <w:rsid w:val="00A93CF5"/>
    <w:rsid w:val="00AA4AF8"/>
    <w:rsid w:val="00AB15C6"/>
    <w:rsid w:val="00AB6494"/>
    <w:rsid w:val="00AC1BF7"/>
    <w:rsid w:val="00AC4EBA"/>
    <w:rsid w:val="00AD3C18"/>
    <w:rsid w:val="00AE4B4E"/>
    <w:rsid w:val="00AE5F23"/>
    <w:rsid w:val="00AF6894"/>
    <w:rsid w:val="00AF7C5D"/>
    <w:rsid w:val="00B003B2"/>
    <w:rsid w:val="00B04137"/>
    <w:rsid w:val="00B159FC"/>
    <w:rsid w:val="00B22631"/>
    <w:rsid w:val="00B2715F"/>
    <w:rsid w:val="00B272AE"/>
    <w:rsid w:val="00B27ED2"/>
    <w:rsid w:val="00B30173"/>
    <w:rsid w:val="00B33847"/>
    <w:rsid w:val="00B666EE"/>
    <w:rsid w:val="00B70BD7"/>
    <w:rsid w:val="00B75ACE"/>
    <w:rsid w:val="00B75CF8"/>
    <w:rsid w:val="00B80927"/>
    <w:rsid w:val="00B901F6"/>
    <w:rsid w:val="00B964E7"/>
    <w:rsid w:val="00B97F1A"/>
    <w:rsid w:val="00BA06BE"/>
    <w:rsid w:val="00BA6419"/>
    <w:rsid w:val="00BB605C"/>
    <w:rsid w:val="00BB6C35"/>
    <w:rsid w:val="00BD7C61"/>
    <w:rsid w:val="00BE62DD"/>
    <w:rsid w:val="00BE7FAA"/>
    <w:rsid w:val="00BF0A47"/>
    <w:rsid w:val="00BF0A66"/>
    <w:rsid w:val="00BF7E09"/>
    <w:rsid w:val="00C0743A"/>
    <w:rsid w:val="00C11C2F"/>
    <w:rsid w:val="00C133EE"/>
    <w:rsid w:val="00C30249"/>
    <w:rsid w:val="00C45E10"/>
    <w:rsid w:val="00C552AD"/>
    <w:rsid w:val="00C555A0"/>
    <w:rsid w:val="00C56B6F"/>
    <w:rsid w:val="00C6707B"/>
    <w:rsid w:val="00C810A6"/>
    <w:rsid w:val="00C8288F"/>
    <w:rsid w:val="00C874CB"/>
    <w:rsid w:val="00C90A57"/>
    <w:rsid w:val="00C92458"/>
    <w:rsid w:val="00C95E24"/>
    <w:rsid w:val="00CB5CA3"/>
    <w:rsid w:val="00CB663B"/>
    <w:rsid w:val="00CD3FD0"/>
    <w:rsid w:val="00CD552A"/>
    <w:rsid w:val="00CF6765"/>
    <w:rsid w:val="00CF6C8F"/>
    <w:rsid w:val="00D10AFD"/>
    <w:rsid w:val="00D21E14"/>
    <w:rsid w:val="00D36300"/>
    <w:rsid w:val="00D54C16"/>
    <w:rsid w:val="00D61AB0"/>
    <w:rsid w:val="00D61E32"/>
    <w:rsid w:val="00D84884"/>
    <w:rsid w:val="00DA350C"/>
    <w:rsid w:val="00DB5222"/>
    <w:rsid w:val="00DC35F8"/>
    <w:rsid w:val="00DC6E0D"/>
    <w:rsid w:val="00DD075A"/>
    <w:rsid w:val="00DD2B88"/>
    <w:rsid w:val="00DD41FF"/>
    <w:rsid w:val="00E0021A"/>
    <w:rsid w:val="00E02480"/>
    <w:rsid w:val="00E041B4"/>
    <w:rsid w:val="00E05B09"/>
    <w:rsid w:val="00E144D2"/>
    <w:rsid w:val="00E22E84"/>
    <w:rsid w:val="00E24E4B"/>
    <w:rsid w:val="00E272D4"/>
    <w:rsid w:val="00E34CDF"/>
    <w:rsid w:val="00E42EEA"/>
    <w:rsid w:val="00E52578"/>
    <w:rsid w:val="00E5452A"/>
    <w:rsid w:val="00E6030D"/>
    <w:rsid w:val="00E81EBC"/>
    <w:rsid w:val="00E860D3"/>
    <w:rsid w:val="00E862C4"/>
    <w:rsid w:val="00EB6DA5"/>
    <w:rsid w:val="00EB7FFE"/>
    <w:rsid w:val="00EC1F78"/>
    <w:rsid w:val="00EE2876"/>
    <w:rsid w:val="00F00B6E"/>
    <w:rsid w:val="00F02257"/>
    <w:rsid w:val="00F048AE"/>
    <w:rsid w:val="00F0708D"/>
    <w:rsid w:val="00F10652"/>
    <w:rsid w:val="00F11108"/>
    <w:rsid w:val="00F15B85"/>
    <w:rsid w:val="00F32191"/>
    <w:rsid w:val="00F3219B"/>
    <w:rsid w:val="00F32661"/>
    <w:rsid w:val="00F436EE"/>
    <w:rsid w:val="00F4393A"/>
    <w:rsid w:val="00F54043"/>
    <w:rsid w:val="00F56F17"/>
    <w:rsid w:val="00F71F81"/>
    <w:rsid w:val="00F74C33"/>
    <w:rsid w:val="00FA6339"/>
    <w:rsid w:val="00FB4F7F"/>
    <w:rsid w:val="00FB5DF3"/>
    <w:rsid w:val="00FC41DC"/>
    <w:rsid w:val="00FC4831"/>
    <w:rsid w:val="00FC5A0F"/>
    <w:rsid w:val="00FD0E52"/>
    <w:rsid w:val="00FD3AB9"/>
    <w:rsid w:val="00FD508C"/>
    <w:rsid w:val="00FD7C7C"/>
    <w:rsid w:val="00FE02D3"/>
    <w:rsid w:val="00FE7D6E"/>
    <w:rsid w:val="00FF4157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uiPriority w:val="99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F3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  <w:style w:type="paragraph" w:customStyle="1" w:styleId="ConsPlusDocList">
    <w:name w:val="ConsPlusDocList"/>
    <w:rsid w:val="00AE5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pt">
    <w:name w:val="Основной текст + 10 pt"/>
    <w:basedOn w:val="a0"/>
    <w:rsid w:val="00272BC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0"/>
    <w:link w:val="14"/>
    <w:rsid w:val="00272BCD"/>
    <w:rPr>
      <w:shd w:val="clear" w:color="auto" w:fill="FFFFFF"/>
    </w:rPr>
  </w:style>
  <w:style w:type="paragraph" w:customStyle="1" w:styleId="14">
    <w:name w:val="Основной текст1"/>
    <w:basedOn w:val="a"/>
    <w:link w:val="afffff1"/>
    <w:rsid w:val="00272BCD"/>
    <w:pPr>
      <w:widowControl w:val="0"/>
      <w:shd w:val="clear" w:color="auto" w:fill="FFFFFF"/>
      <w:spacing w:after="0" w:line="274" w:lineRule="exact"/>
      <w:ind w:hanging="360"/>
      <w:jc w:val="both"/>
    </w:pPr>
  </w:style>
  <w:style w:type="character" w:customStyle="1" w:styleId="apple-converted-space">
    <w:name w:val="apple-converted-space"/>
    <w:basedOn w:val="13"/>
    <w:rsid w:val="0056291A"/>
  </w:style>
  <w:style w:type="paragraph" w:customStyle="1" w:styleId="conspluscell0">
    <w:name w:val="conspluscell"/>
    <w:basedOn w:val="a"/>
    <w:rsid w:val="0056291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2">
    <w:name w:val="No Spacing"/>
    <w:uiPriority w:val="1"/>
    <w:qFormat/>
    <w:rsid w:val="0056291A"/>
    <w:pPr>
      <w:spacing w:after="0" w:line="240" w:lineRule="auto"/>
    </w:pPr>
    <w:rPr>
      <w:rFonts w:eastAsiaTheme="minorHAnsi"/>
      <w:lang w:eastAsia="en-US"/>
    </w:rPr>
  </w:style>
  <w:style w:type="paragraph" w:customStyle="1" w:styleId="xl98">
    <w:name w:val="xl98"/>
    <w:basedOn w:val="a"/>
    <w:rsid w:val="008F3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F38C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FCB8-AA1B-4226-8954-CCAE5441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2022-12-07T11:50:00Z</cp:lastPrinted>
  <dcterms:created xsi:type="dcterms:W3CDTF">2022-12-07T16:06:00Z</dcterms:created>
  <dcterms:modified xsi:type="dcterms:W3CDTF">2022-12-07T16:06:00Z</dcterms:modified>
</cp:coreProperties>
</file>