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19" w:rsidRPr="00C24730" w:rsidRDefault="00E86019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069" w:rsidRPr="00C24730" w:rsidRDefault="00527A51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  </w:t>
      </w:r>
    </w:p>
    <w:p w:rsidR="004910EC" w:rsidRDefault="004910EC" w:rsidP="004910EC">
      <w:pPr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Ивняковского сельского поселения от 11 ноября 2020 № 210</w:t>
      </w:r>
    </w:p>
    <w:p w:rsidR="009060F0" w:rsidRPr="00C24730" w:rsidRDefault="00527A51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060F0" w:rsidRPr="00C24730" w:rsidRDefault="009060F0" w:rsidP="00527A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27A51" w:rsidRPr="00C24730">
        <w:rPr>
          <w:rFonts w:ascii="Times New Roman" w:hAnsi="Times New Roman"/>
          <w:sz w:val="24"/>
          <w:szCs w:val="24"/>
        </w:rPr>
        <w:t xml:space="preserve">     </w:t>
      </w:r>
    </w:p>
    <w:p w:rsidR="00527A51" w:rsidRPr="00C24730" w:rsidRDefault="009060F0" w:rsidP="009D70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80D66" w:rsidRPr="00C2473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27A51" w:rsidRPr="00C24730" w:rsidRDefault="00527A51" w:rsidP="00527A51">
      <w:pPr>
        <w:pStyle w:val="1"/>
        <w:spacing w:after="0"/>
        <w:rPr>
          <w:rFonts w:ascii="Times New Roman" w:hAnsi="Times New Roman"/>
          <w:color w:val="auto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473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527A51" w:rsidRPr="00C24730" w:rsidRDefault="00527A51" w:rsidP="00527A5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527A51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>«Обеспечение общественного порядка и противодействие преступности на территории Ивняковского сельского» на 2021-2023 годы</w:t>
      </w:r>
    </w:p>
    <w:p w:rsidR="00527A51" w:rsidRPr="00C24730" w:rsidRDefault="00527A51" w:rsidP="00527A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A51" w:rsidRPr="00C24730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27A51" w:rsidRPr="00C24730" w:rsidRDefault="00527A51" w:rsidP="00E8601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4713AD" w:rsidRPr="00C24730" w:rsidTr="002175AD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CA4D29" w:rsidRPr="00C24730" w:rsidRDefault="00CA4D29" w:rsidP="0052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D29" w:rsidRPr="00C24730" w:rsidRDefault="00CA4D29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EBC" w:rsidRDefault="00650EBC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EBC" w:rsidRPr="00C24730" w:rsidRDefault="00650EBC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A51" w:rsidRPr="00C24730" w:rsidRDefault="00527A51" w:rsidP="00CA4D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356" w:rsidRPr="00C24730" w:rsidRDefault="00D90356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244114" w:rsidRPr="00C24730" w:rsidRDefault="004910EC" w:rsidP="00D903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244114" w:rsidRPr="00C2473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244114" w:rsidRPr="00C24730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="00E6030D" w:rsidRPr="00C24730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pPr w:leftFromText="180" w:rightFromText="180" w:vertAnchor="text" w:horzAnchor="margin" w:tblpY="213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7"/>
        <w:gridCol w:w="3684"/>
        <w:gridCol w:w="2553"/>
      </w:tblGrid>
      <w:tr w:rsidR="00D90356" w:rsidRPr="00C24730" w:rsidTr="00D90356">
        <w:trPr>
          <w:trHeight w:val="753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491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 на территории Ивняковского сельского поселения  » на 2021-2023 годы</w:t>
            </w:r>
          </w:p>
        </w:tc>
      </w:tr>
      <w:tr w:rsidR="00D90356" w:rsidRPr="00C24730" w:rsidTr="00D90356">
        <w:trPr>
          <w:trHeight w:val="692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spacing w:after="0" w:line="240" w:lineRule="auto"/>
              <w:ind w:hanging="8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703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Заместитель Главы Ивняковского сельского поселения –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Буличенкко Андрей Валентинович</w:t>
            </w:r>
          </w:p>
        </w:tc>
      </w:tr>
      <w:tr w:rsidR="00D90356" w:rsidRPr="00C24730" w:rsidTr="00D90356">
        <w:trPr>
          <w:trHeight w:val="699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Сроки реализации </w:t>
            </w:r>
          </w:p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237" w:type="dxa"/>
            <w:gridSpan w:val="2"/>
            <w:vAlign w:val="center"/>
          </w:tcPr>
          <w:p w:rsidR="00D90356" w:rsidRPr="00C24730" w:rsidRDefault="00D90356" w:rsidP="00D903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D90356" w:rsidRPr="00C24730" w:rsidTr="00D90356">
        <w:trPr>
          <w:trHeight w:val="996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237" w:type="dxa"/>
            <w:gridSpan w:val="2"/>
          </w:tcPr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C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области.</w:t>
            </w:r>
          </w:p>
          <w:p w:rsidR="00D90356" w:rsidRPr="00C24730" w:rsidRDefault="00D90356" w:rsidP="00D90356">
            <w:pPr>
              <w:pStyle w:val="affff7"/>
              <w:numPr>
                <w:ilvl w:val="0"/>
                <w:numId w:val="19"/>
              </w:numPr>
              <w:spacing w:after="0" w:line="240" w:lineRule="auto"/>
              <w:ind w:left="61" w:firstLine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 наркотических</w:t>
            </w:r>
            <w:r w:rsidR="00C3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веществ, наркомании на территории поселения; предотвращение незаконного распространения наркотических средств, психотропных и токсических веществ, а также их прекурсоров на территории поселения; сокращение наркомании и токсикомании и связанных с ними преступлений и правонарушений.</w:t>
            </w:r>
          </w:p>
          <w:p w:rsidR="00D90356" w:rsidRPr="00C24730" w:rsidRDefault="00D90356" w:rsidP="00D90356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0356" w:rsidRPr="00C24730" w:rsidTr="00D90356">
        <w:trPr>
          <w:trHeight w:val="1566"/>
        </w:trPr>
        <w:tc>
          <w:tcPr>
            <w:tcW w:w="3687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Объём финансирования муниципальной  программы             в том числе по годам реализации, тыс.</w:t>
            </w:r>
            <w:r w:rsidR="002245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6237" w:type="dxa"/>
            <w:gridSpan w:val="2"/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263"/>
              <w:gridCol w:w="938"/>
              <w:gridCol w:w="993"/>
              <w:gridCol w:w="992"/>
              <w:gridCol w:w="763"/>
            </w:tblGrid>
            <w:tr w:rsidR="00D90356" w:rsidRPr="00C24730" w:rsidTr="00D90356">
              <w:trPr>
                <w:trHeight w:val="473"/>
              </w:trPr>
              <w:tc>
                <w:tcPr>
                  <w:tcW w:w="2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Плановый объем финансирования (тыс.</w:t>
                  </w:r>
                  <w:r w:rsidR="00224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руб.)</w:t>
                  </w:r>
                </w:p>
              </w:tc>
            </w:tr>
            <w:tr w:rsidR="00D90356" w:rsidRPr="00C24730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hanging="41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74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D90356" w:rsidRPr="00C24730" w:rsidTr="00D90356">
              <w:trPr>
                <w:trHeight w:val="155"/>
              </w:trPr>
              <w:tc>
                <w:tcPr>
                  <w:tcW w:w="22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0356" w:rsidRPr="00C24730" w:rsidRDefault="00D90356" w:rsidP="00D90356">
                  <w:pPr>
                    <w:framePr w:hSpace="180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hanging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90356" w:rsidRPr="00C24730" w:rsidTr="002506FB">
              <w:trPr>
                <w:trHeight w:val="379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2506FB">
              <w:trPr>
                <w:trHeight w:val="331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2506FB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2506FB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D90356">
              <w:trPr>
                <w:trHeight w:val="400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331,2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C24730">
                    <w:rPr>
                      <w:rFonts w:ascii="Times New Roman" w:hAnsi="Times New Roman" w:cs="Times New Roman"/>
                    </w:rPr>
                    <w:t>110,4</w:t>
                  </w:r>
                </w:p>
              </w:tc>
            </w:tr>
            <w:tr w:rsidR="00D90356" w:rsidRPr="00C24730" w:rsidTr="00D90356">
              <w:trPr>
                <w:trHeight w:val="581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14"/>
                    <w:framePr w:hSpace="180" w:wrap="around" w:vAnchor="text" w:hAnchor="margin" w:y="213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D90356" w:rsidRPr="00C24730" w:rsidTr="00D90356">
              <w:trPr>
                <w:trHeight w:val="614"/>
              </w:trPr>
              <w:tc>
                <w:tcPr>
                  <w:tcW w:w="22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21"/>
                    <w:framePr w:hSpace="180" w:wrap="around" w:vAnchor="text" w:hAnchor="margin" w:y="213"/>
                    <w:spacing w:after="0" w:line="240" w:lineRule="auto"/>
                    <w:ind w:left="56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331,2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  <w:tc>
                <w:tcPr>
                  <w:tcW w:w="7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356" w:rsidRPr="00C24730" w:rsidRDefault="00D90356" w:rsidP="00D90356">
                  <w:pPr>
                    <w:pStyle w:val="ConsPlusNonformat"/>
                    <w:framePr w:hSpace="180" w:wrap="around" w:vAnchor="text" w:hAnchor="margin" w:y="213"/>
                    <w:widowControl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24730">
                    <w:rPr>
                      <w:rFonts w:ascii="Times New Roman" w:hAnsi="Times New Roman" w:cs="Times New Roman"/>
                      <w:b/>
                    </w:rPr>
                    <w:t>110,4</w:t>
                  </w:r>
                </w:p>
              </w:tc>
            </w:tr>
          </w:tbl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90356" w:rsidRPr="00C24730" w:rsidTr="00D90356">
        <w:trPr>
          <w:trHeight w:val="734"/>
        </w:trPr>
        <w:tc>
          <w:tcPr>
            <w:tcW w:w="3687" w:type="dxa"/>
            <w:vMerge w:val="restart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3684" w:type="dxa"/>
          </w:tcPr>
          <w:p w:rsidR="00D90356" w:rsidRPr="00C24730" w:rsidRDefault="00D90356" w:rsidP="004910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514E05" w:rsidRPr="00881AD2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сфере общественного порядка</w:t>
            </w:r>
            <w:r w:rsidR="00514E05" w:rsidRPr="00881AD2">
              <w:rPr>
                <w:sz w:val="24"/>
                <w:szCs w:val="24"/>
              </w:rPr>
              <w:t xml:space="preserve"> </w:t>
            </w:r>
            <w:r w:rsidR="00514E05" w:rsidRPr="00881AD2">
              <w:rPr>
                <w:rFonts w:ascii="Times New Roman" w:hAnsi="Times New Roman"/>
                <w:sz w:val="24"/>
                <w:szCs w:val="24"/>
              </w:rPr>
              <w:t>на территории Ивняковского сельского поселения»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283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283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491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D90356" w:rsidRPr="00C24730" w:rsidTr="00D90356">
        <w:trPr>
          <w:trHeight w:val="3036"/>
        </w:trPr>
        <w:tc>
          <w:tcPr>
            <w:tcW w:w="3687" w:type="dxa"/>
            <w:vMerge/>
          </w:tcPr>
          <w:p w:rsidR="00D90356" w:rsidRPr="00C24730" w:rsidRDefault="00D90356" w:rsidP="00D903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</w:tcPr>
          <w:p w:rsidR="00D90356" w:rsidRPr="00C24730" w:rsidRDefault="00D90356" w:rsidP="004910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</w:t>
            </w:r>
            <w:r w:rsidR="00F05941">
              <w:rPr>
                <w:rFonts w:ascii="Times New Roman" w:hAnsi="Times New Roman" w:cs="Times New Roman"/>
                <w:sz w:val="24"/>
                <w:szCs w:val="24"/>
              </w:rPr>
              <w:t>наркомании и токсикомании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 территории Ивняковского сельского поселения</w:t>
            </w:r>
            <w:r w:rsidR="00890FA1"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на 2021 -2023 годы </w:t>
            </w:r>
          </w:p>
        </w:tc>
        <w:tc>
          <w:tcPr>
            <w:tcW w:w="2553" w:type="dxa"/>
          </w:tcPr>
          <w:p w:rsidR="00D90356" w:rsidRPr="00C24730" w:rsidRDefault="00D90356" w:rsidP="00D90356">
            <w:pPr>
              <w:spacing w:after="0" w:line="240" w:lineRule="auto"/>
              <w:ind w:left="34" w:right="-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Ответственный исполнитель: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</w:tbl>
    <w:p w:rsidR="00244114" w:rsidRPr="00C24730" w:rsidRDefault="00244114" w:rsidP="00E603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4114" w:rsidRPr="00C24730" w:rsidRDefault="00244114" w:rsidP="00E6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C24730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B6E" w:rsidRPr="00C24730" w:rsidRDefault="00F00B6E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EC" w:rsidRDefault="004910EC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EC" w:rsidRDefault="004910EC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EC" w:rsidRDefault="004910EC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EC" w:rsidRDefault="004910EC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EC" w:rsidRDefault="004910EC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Pr="00C24730" w:rsidRDefault="002506FB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356" w:rsidRPr="00C24730" w:rsidRDefault="00D90356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6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559"/>
        <w:gridCol w:w="1474"/>
        <w:gridCol w:w="1474"/>
        <w:gridCol w:w="1475"/>
      </w:tblGrid>
      <w:tr w:rsidR="00C24730" w:rsidRPr="00C24730" w:rsidTr="002F2916">
        <w:tc>
          <w:tcPr>
            <w:tcW w:w="2518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82" w:type="dxa"/>
            <w:gridSpan w:val="4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24730" w:rsidRPr="00C24730" w:rsidTr="002F2916">
        <w:tc>
          <w:tcPr>
            <w:tcW w:w="25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24730" w:rsidRPr="00C24730" w:rsidTr="002F2916">
        <w:tc>
          <w:tcPr>
            <w:tcW w:w="25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650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Муниципальная целевая программа </w:t>
            </w:r>
            <w:r w:rsidR="00514E05" w:rsidRPr="00881AD2">
              <w:rPr>
                <w:rFonts w:ascii="Times New Roman" w:hAnsi="Times New Roman"/>
                <w:bCs/>
                <w:sz w:val="24"/>
                <w:szCs w:val="24"/>
              </w:rPr>
              <w:t>«Профилактика правонарушений в сфере общественного порядка</w:t>
            </w:r>
            <w:r w:rsidR="00514E05" w:rsidRPr="00881AD2">
              <w:rPr>
                <w:sz w:val="24"/>
                <w:szCs w:val="24"/>
              </w:rPr>
              <w:t xml:space="preserve"> </w:t>
            </w:r>
            <w:r w:rsidR="00514E05" w:rsidRPr="00881AD2">
              <w:rPr>
                <w:rFonts w:ascii="Times New Roman" w:hAnsi="Times New Roman"/>
                <w:sz w:val="24"/>
                <w:szCs w:val="24"/>
              </w:rPr>
              <w:t>на территории Ивняковского сельского поселения»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народных дружин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115A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Муниципальная целевая программа 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случаев проявления экстремизма и терроризма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650EBC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4730" w:rsidRPr="00C24730" w:rsidTr="002F2916">
        <w:tc>
          <w:tcPr>
            <w:tcW w:w="9918" w:type="dxa"/>
            <w:gridSpan w:val="6"/>
          </w:tcPr>
          <w:p w:rsidR="00115ADA" w:rsidRPr="00C24730" w:rsidRDefault="00115ADA" w:rsidP="00650E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Подпрограмма:  Муниципальная целевая программа «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</w:t>
            </w:r>
            <w:r w:rsidR="00AE6B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токсикомании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на территории Ивняковского сельского поселения» на 2021 -2023 годы</w:t>
            </w: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1418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15ADA" w:rsidRPr="00C24730" w:rsidRDefault="00115ADA" w:rsidP="00115AD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730" w:rsidRPr="00C24730" w:rsidTr="002F2916">
        <w:tc>
          <w:tcPr>
            <w:tcW w:w="2518" w:type="dxa"/>
          </w:tcPr>
          <w:p w:rsidR="00115ADA" w:rsidRPr="00C24730" w:rsidRDefault="00AE6BD9" w:rsidP="00115AD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и другой печатной продукции по профилактике наркомании</w:t>
            </w:r>
          </w:p>
        </w:tc>
        <w:tc>
          <w:tcPr>
            <w:tcW w:w="1418" w:type="dxa"/>
            <w:vAlign w:val="center"/>
          </w:tcPr>
          <w:p w:rsidR="00115ADA" w:rsidRPr="00C24730" w:rsidRDefault="00115ADA" w:rsidP="00115ADA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15ADA" w:rsidRPr="00C24730" w:rsidRDefault="00AE6BD9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15ADA" w:rsidRPr="00C24730" w:rsidRDefault="00115ADA" w:rsidP="00115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44114" w:rsidRPr="00C24730" w:rsidRDefault="00244114" w:rsidP="00E6030D">
      <w:pPr>
        <w:pStyle w:val="ConsPlusNonformat"/>
        <w:widowControl/>
        <w:tabs>
          <w:tab w:val="left" w:pos="1134"/>
        </w:tabs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>3. Цель(и) и целевые показатели муниципальной программы</w:t>
      </w:r>
    </w:p>
    <w:p w:rsidR="00244114" w:rsidRPr="00C24730" w:rsidRDefault="00244114" w:rsidP="00E6030D">
      <w:pPr>
        <w:spacing w:after="0" w:line="240" w:lineRule="auto"/>
        <w:ind w:left="11907" w:firstLine="22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C24730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Cs/>
          <w:sz w:val="24"/>
          <w:szCs w:val="24"/>
        </w:rPr>
      </w:pPr>
    </w:p>
    <w:p w:rsidR="00244114" w:rsidRPr="00C24730" w:rsidRDefault="00244114" w:rsidP="00E6030D">
      <w:pPr>
        <w:tabs>
          <w:tab w:val="left" w:pos="12049"/>
        </w:tabs>
        <w:spacing w:after="0" w:line="240" w:lineRule="auto"/>
        <w:ind w:left="11907" w:firstLine="993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Cs/>
          <w:sz w:val="24"/>
          <w:szCs w:val="24"/>
        </w:rPr>
        <w:t>м</w:t>
      </w: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6FB" w:rsidRDefault="002506FB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EBC" w:rsidRDefault="00650EBC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9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114" w:rsidRPr="00C24730" w:rsidRDefault="00AE6BD9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44114" w:rsidRPr="00C2473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244114" w:rsidRPr="00C24730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3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E6030D" w:rsidRPr="00C24730">
        <w:rPr>
          <w:rFonts w:ascii="Times New Roman" w:hAnsi="Times New Roman" w:cs="Times New Roman"/>
          <w:b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44114" w:rsidRPr="00C24730" w:rsidRDefault="00244114" w:rsidP="00E6030D">
      <w:pPr>
        <w:tabs>
          <w:tab w:val="left" w:pos="12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28"/>
        <w:gridCol w:w="1276"/>
        <w:gridCol w:w="1417"/>
        <w:gridCol w:w="1559"/>
        <w:gridCol w:w="1027"/>
      </w:tblGrid>
      <w:tr w:rsidR="00C24730" w:rsidRPr="00C24730" w:rsidTr="00115ADA">
        <w:trPr>
          <w:trHeight w:val="648"/>
        </w:trPr>
        <w:tc>
          <w:tcPr>
            <w:tcW w:w="4928" w:type="dxa"/>
            <w:vMerge w:val="restart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244114" w:rsidRPr="00C24730" w:rsidRDefault="00244114" w:rsidP="00E6030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003" w:type="dxa"/>
            <w:gridSpan w:val="3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C24730" w:rsidRPr="00C24730" w:rsidTr="00115ADA">
        <w:tc>
          <w:tcPr>
            <w:tcW w:w="4928" w:type="dxa"/>
            <w:vMerge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44114" w:rsidRPr="00C24730" w:rsidRDefault="001E27C2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2021 г</w:t>
            </w:r>
            <w:r w:rsidR="00244114"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од</w:t>
            </w:r>
          </w:p>
        </w:tc>
        <w:tc>
          <w:tcPr>
            <w:tcW w:w="1559" w:type="dxa"/>
          </w:tcPr>
          <w:p w:rsidR="00244114" w:rsidRPr="00C24730" w:rsidRDefault="001E27C2" w:rsidP="001E2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27" w:type="dxa"/>
          </w:tcPr>
          <w:p w:rsidR="00244114" w:rsidRPr="00C24730" w:rsidRDefault="001E27C2" w:rsidP="001E27C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</w:tr>
      <w:tr w:rsidR="00C24730" w:rsidRPr="00C24730" w:rsidTr="00115ADA">
        <w:tc>
          <w:tcPr>
            <w:tcW w:w="4928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7" w:type="dxa"/>
          </w:tcPr>
          <w:p w:rsidR="00244114" w:rsidRPr="00C24730" w:rsidRDefault="00244114" w:rsidP="00E603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24730" w:rsidRPr="00C24730" w:rsidTr="00115ADA">
        <w:trPr>
          <w:trHeight w:val="20"/>
        </w:trPr>
        <w:tc>
          <w:tcPr>
            <w:tcW w:w="4928" w:type="dxa"/>
          </w:tcPr>
          <w:p w:rsidR="00E1391B" w:rsidRPr="00C24730" w:rsidRDefault="00E1391B" w:rsidP="00E1391B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«Профилактика правонарушений в сфере общественного порядка в Ивняковском сельском поселении» на 2021-2023 годы</w:t>
            </w:r>
          </w:p>
        </w:tc>
        <w:tc>
          <w:tcPr>
            <w:tcW w:w="1276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268,2</w:t>
            </w:r>
          </w:p>
        </w:tc>
        <w:tc>
          <w:tcPr>
            <w:tcW w:w="1417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1559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27" w:type="dxa"/>
            <w:vAlign w:val="center"/>
          </w:tcPr>
          <w:p w:rsidR="00E1391B" w:rsidRPr="00C24730" w:rsidRDefault="00E1391B" w:rsidP="00796106">
            <w:pPr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rPr>
          <w:trHeight w:val="262"/>
        </w:trPr>
        <w:tc>
          <w:tcPr>
            <w:tcW w:w="4928" w:type="dxa"/>
          </w:tcPr>
          <w:p w:rsidR="00E1391B" w:rsidRPr="00C24730" w:rsidRDefault="00E1391B" w:rsidP="00E139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268,2</w:t>
            </w:r>
          </w:p>
        </w:tc>
        <w:tc>
          <w:tcPr>
            <w:tcW w:w="1417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89,4</w:t>
            </w:r>
          </w:p>
        </w:tc>
        <w:tc>
          <w:tcPr>
            <w:tcW w:w="1559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027" w:type="dxa"/>
            <w:vAlign w:val="center"/>
          </w:tcPr>
          <w:p w:rsidR="00E1391B" w:rsidRPr="00C24730" w:rsidRDefault="00E1391B" w:rsidP="0020769A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89,4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04D49" w:rsidRPr="00C24730" w:rsidRDefault="00204D49" w:rsidP="00204D4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04D49" w:rsidRPr="00C24730" w:rsidRDefault="00204D49" w:rsidP="00204D49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C35736">
        <w:trPr>
          <w:trHeight w:val="20"/>
        </w:trPr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«Противодействие экстремизму и профилактика терроризма на территории Ивняковского сельского поселения ЯМР» на 2021-2023 годы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C35736">
        <w:trPr>
          <w:trHeight w:val="20"/>
        </w:trPr>
        <w:tc>
          <w:tcPr>
            <w:tcW w:w="4928" w:type="dxa"/>
          </w:tcPr>
          <w:p w:rsidR="002F2916" w:rsidRPr="00C24730" w:rsidRDefault="002F2916" w:rsidP="00650EBC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bCs/>
                <w:sz w:val="22"/>
                <w:szCs w:val="22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 xml:space="preserve"> психотропных веществ и злоупотреблению ими на территории Ивняковского сельского» на 2021-2023 годы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  <w:bCs/>
              </w:rPr>
            </w:pPr>
            <w:r w:rsidRPr="00C2473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2F2916">
        <w:trPr>
          <w:trHeight w:val="20"/>
        </w:trPr>
        <w:tc>
          <w:tcPr>
            <w:tcW w:w="4928" w:type="dxa"/>
          </w:tcPr>
          <w:p w:rsidR="002F2916" w:rsidRPr="00C24730" w:rsidRDefault="002F2916" w:rsidP="00650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МЦП </w:t>
            </w:r>
            <w:r w:rsidRPr="00C247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«Профилактика </w:t>
            </w:r>
            <w:r w:rsidRPr="00C2473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наркомании на территории И</w:t>
            </w:r>
            <w:r w:rsidR="00650EB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вняковского сельского поселения»</w:t>
            </w:r>
            <w:r w:rsidRPr="00C2473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 2021 -2023 годы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17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559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  <w:tc>
          <w:tcPr>
            <w:tcW w:w="1027" w:type="dxa"/>
          </w:tcPr>
          <w:p w:rsidR="002F2916" w:rsidRPr="00C24730" w:rsidRDefault="002F2916" w:rsidP="002F2916">
            <w:pPr>
              <w:pStyle w:val="2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C2473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районный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бюджет поселения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110,4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  <w:tr w:rsidR="00C24730" w:rsidRPr="00C24730" w:rsidTr="00115ADA">
        <w:tc>
          <w:tcPr>
            <w:tcW w:w="4928" w:type="dxa"/>
          </w:tcPr>
          <w:p w:rsidR="002F2916" w:rsidRPr="00C24730" w:rsidRDefault="002F2916" w:rsidP="002F291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24730">
              <w:rPr>
                <w:rFonts w:ascii="Times New Roman" w:hAnsi="Times New Roman" w:cs="Times New Roman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7" w:type="dxa"/>
            <w:vAlign w:val="center"/>
          </w:tcPr>
          <w:p w:rsidR="002F2916" w:rsidRPr="00C24730" w:rsidRDefault="002F2916" w:rsidP="002F2916">
            <w:pPr>
              <w:pStyle w:val="14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473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44114" w:rsidRPr="00C24730" w:rsidSect="002F2916">
          <w:headerReference w:type="even" r:id="rId8"/>
          <w:headerReference w:type="default" r:id="rId9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60"/>
        </w:sectPr>
      </w:pP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СВЕДЕНИЯ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>о подпрограммах, входящих в состав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E6030D" w:rsidRPr="00C24730">
        <w:rPr>
          <w:rFonts w:ascii="Times New Roman" w:hAnsi="Times New Roman" w:cs="Times New Roman"/>
          <w:b/>
          <w:bCs/>
          <w:sz w:val="24"/>
          <w:szCs w:val="24"/>
        </w:rPr>
        <w:t>Ивняковского</w:t>
      </w:r>
      <w:r w:rsidRPr="00C2473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поселения*</w:t>
      </w:r>
    </w:p>
    <w:p w:rsidR="00244114" w:rsidRPr="00C24730" w:rsidRDefault="00244114" w:rsidP="00E6030D">
      <w:pPr>
        <w:spacing w:after="0" w:line="240" w:lineRule="auto"/>
        <w:ind w:firstLine="2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244114" w:rsidRPr="00C24730" w:rsidRDefault="00C36240" w:rsidP="00C3624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«Профилактика правонарушений в сфере общественного порядка в Ивняковском сельском поселении» на 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24411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Задача 1.  Совершенствование в поселении системы профилактики безнадзорности, правонарушений и защиты прав несовершеннолетних.</w:t>
            </w:r>
          </w:p>
          <w:p w:rsidR="007A7165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нормативно – правовой базы на тему общественного порядка и безопасности граждан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</w:tcPr>
          <w:p w:rsidR="00244114" w:rsidRPr="00C24730" w:rsidRDefault="007A7165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народных дружин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244114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244114" w:rsidRPr="00C24730" w:rsidRDefault="00244114" w:rsidP="00E603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9F7697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</w:hyperlink>
          </w:p>
          <w:p w:rsidR="00244114" w:rsidRPr="00C24730" w:rsidRDefault="009F7697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2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1C84" w:rsidRPr="00C24730" w:rsidRDefault="00594B9C" w:rsidP="00594B9C">
            <w:pPr>
              <w:spacing w:after="0"/>
              <w:ind w:firstLine="6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Муниципальная целевая «Противодействие экстремизму и профилактика терроризма на территории Ивняковского сельского поселения ЯМР на 2021-2023 годы»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D51C84" w:rsidRPr="00C24730" w:rsidRDefault="00594B9C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проведение организационных и пропагандистских мероприятий;</w:t>
            </w:r>
          </w:p>
          <w:p w:rsidR="00594B9C" w:rsidRPr="00C24730" w:rsidRDefault="00594B9C" w:rsidP="00594B9C">
            <w:pPr>
              <w:spacing w:after="0" w:line="240" w:lineRule="auto"/>
              <w:rPr>
                <w:rFonts w:ascii="Times New Roman" w:hAnsi="Times New Roman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проведение мероприятий по профилактике экстремизма и терроризма;</w:t>
            </w:r>
          </w:p>
          <w:p w:rsidR="00D51C84" w:rsidRPr="00C24730" w:rsidRDefault="00594B9C" w:rsidP="00594B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- приобретение и распространение научно-методических материалов, программ, печатных и электронных учебных пособий, учебных фильмов по вопросам профилактики экстремизма и предупреждения террористических актов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670" w:type="dxa"/>
          </w:tcPr>
          <w:p w:rsidR="00D51C84" w:rsidRPr="00C24730" w:rsidRDefault="00EE03E2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Количество случаев проявления экстремизма и терроризма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9F7697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</w:hyperlink>
          </w:p>
          <w:p w:rsidR="007A7165" w:rsidRPr="00C24730" w:rsidRDefault="009F7697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5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639"/>
      </w:tblGrid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39" w:type="dxa"/>
          </w:tcPr>
          <w:p w:rsidR="00D51C84" w:rsidRPr="00C24730" w:rsidRDefault="002175AD" w:rsidP="00650E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>«Меры по противодействию незаконному обороту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поселения» на 2021-2023 годы</w:t>
            </w:r>
            <w:r w:rsidRPr="00C24730">
              <w:rPr>
                <w:sz w:val="24"/>
                <w:szCs w:val="24"/>
              </w:rPr>
              <w:t xml:space="preserve"> 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39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39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39" w:type="dxa"/>
          </w:tcPr>
          <w:p w:rsidR="00D51C84" w:rsidRPr="00C24730" w:rsidRDefault="00204D49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мероприятий по </w:t>
            </w:r>
            <w:r w:rsidRPr="00C247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противодействию незаконному обороту наркотических средств и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психотропных веществ и злоупотреблению ими на территории 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18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39" w:type="dxa"/>
          </w:tcPr>
          <w:p w:rsidR="00050D18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Задачи Программы: 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рганизация мониторинга наркоситуации  в поселении проведение социологических исследований, опросов, анкетирования учащихся образовательных учреждений;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рганизация и проведение общественных акций, направленных на профилактику потребления наркотических средств, асоциального поведения, пропаганду здорового образа жизни, развитие творческого потенциала молодежи;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к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вотирование рабочих мест для подростков и молодежи на предприятиях поселения;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роведение работы по выявлению из числа призывников лиц, допускающих немедицинское потребление наркотиков, с целью исключения призыва в армию больных наркоманией;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борудование детских игровых и спортивных площадок в поселении;</w:t>
            </w:r>
          </w:p>
          <w:p w:rsidR="00204D49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беспечение проведения мероприятий по обнаружению незаконных посевов наркосодержащих растений, уничтожение дикорастущей конопли;</w:t>
            </w:r>
          </w:p>
          <w:p w:rsidR="00650EBC" w:rsidRPr="00C24730" w:rsidRDefault="00650EBC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существление мероприятий по недопущению и пресечению распространения наркотиков в местах массового досуга молодежи (рейды, дежурства);</w:t>
            </w:r>
          </w:p>
          <w:p w:rsidR="00650EBC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п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убликация в СМИ материалов о вреде 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 наркотиков;</w:t>
            </w:r>
          </w:p>
          <w:p w:rsidR="00204D49" w:rsidRPr="00C24730" w:rsidRDefault="00204D49" w:rsidP="00050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а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нализ и обеспечение временного трудоустройства и занятость подростков, несовершеннолетних в возрасте от 14 до 18 лет в период летних каникул и иное свободное время;</w:t>
            </w:r>
          </w:p>
          <w:p w:rsidR="00D51C84" w:rsidRPr="00C24730" w:rsidRDefault="00204D49" w:rsidP="00050D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50D18" w:rsidRPr="00C24730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>рганизация волонтерского движения по формированию здорового образа жизни и профилактике наркомании.</w:t>
            </w:r>
          </w:p>
        </w:tc>
      </w:tr>
      <w:tr w:rsidR="00C24730" w:rsidRPr="00C24730" w:rsidTr="00C24730">
        <w:tc>
          <w:tcPr>
            <w:tcW w:w="3618" w:type="dxa"/>
          </w:tcPr>
          <w:p w:rsidR="00D61CE6" w:rsidRPr="00C24730" w:rsidRDefault="00D61CE6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5639" w:type="dxa"/>
          </w:tcPr>
          <w:p w:rsidR="00D61CE6" w:rsidRPr="00C24730" w:rsidRDefault="00D61CE6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Количество преступлений, связанных с незаконным оборотом </w:t>
            </w: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 наркотических средств и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</w:t>
            </w:r>
          </w:p>
        </w:tc>
      </w:tr>
      <w:tr w:rsidR="00C24730" w:rsidRPr="00C24730" w:rsidTr="00C24730">
        <w:tc>
          <w:tcPr>
            <w:tcW w:w="3618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акт, утвердивший подпрограмму</w:t>
            </w:r>
          </w:p>
        </w:tc>
        <w:tc>
          <w:tcPr>
            <w:tcW w:w="5639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18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639" w:type="dxa"/>
          </w:tcPr>
          <w:p w:rsidR="007A7165" w:rsidRPr="00C24730" w:rsidRDefault="009F7697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</w:hyperlink>
          </w:p>
          <w:p w:rsidR="007A7165" w:rsidRPr="00C24730" w:rsidRDefault="009F7697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18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4"/>
        <w:gridCol w:w="5670"/>
      </w:tblGrid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0" w:type="dxa"/>
          </w:tcPr>
          <w:p w:rsidR="00D51C84" w:rsidRPr="00C24730" w:rsidRDefault="0092795E" w:rsidP="00650E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Ивняковского сельского поселения</w:t>
            </w:r>
            <w:r w:rsidR="00115ADA"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2021 -2023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D51C84" w:rsidRPr="00C24730" w:rsidRDefault="00C36240" w:rsidP="00C36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 годы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670" w:type="dxa"/>
          </w:tcPr>
          <w:p w:rsidR="00D51C84" w:rsidRPr="00C24730" w:rsidRDefault="007A7165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C24730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Цель(и) </w:t>
            </w:r>
          </w:p>
        </w:tc>
        <w:tc>
          <w:tcPr>
            <w:tcW w:w="5670" w:type="dxa"/>
          </w:tcPr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средств и психотропных веществ, </w:t>
            </w: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D51C84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незаконного распространения наркотических средств, психотропных и токсических веществ,</w:t>
            </w:r>
            <w:r w:rsidRPr="00C24730">
              <w:rPr>
                <w:rFonts w:ascii="Times New Roman" w:hAnsi="Times New Roman" w:cs="Times New Roman"/>
                <w:sz w:val="24"/>
                <w:szCs w:val="24"/>
              </w:rPr>
              <w:br/>
              <w:t>а также их прекурсоров на территории поселения; сокращение наркомании и токсикомании и связанных с ними преступлений и правонарушений</w:t>
            </w:r>
          </w:p>
        </w:tc>
      </w:tr>
      <w:tr w:rsidR="00C24730" w:rsidRPr="00C24730" w:rsidTr="00C24730">
        <w:tc>
          <w:tcPr>
            <w:tcW w:w="3624" w:type="dxa"/>
          </w:tcPr>
          <w:p w:rsidR="00D51C84" w:rsidRPr="00C24730" w:rsidRDefault="00D51C84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Задача(и) </w:t>
            </w:r>
          </w:p>
        </w:tc>
        <w:tc>
          <w:tcPr>
            <w:tcW w:w="5670" w:type="dxa"/>
          </w:tcPr>
          <w:p w:rsidR="0092795E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Программы: </w:t>
            </w:r>
          </w:p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1) Ф</w:t>
            </w: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ормирование у населения позитивных моральных и нравственных ценностей, определяющих отрицательное отношение к употреблению спиртных напитков, наркотиков;</w:t>
            </w:r>
          </w:p>
          <w:p w:rsidR="0092795E" w:rsidRPr="00C24730" w:rsidRDefault="0092795E" w:rsidP="00115ADA">
            <w:pPr>
              <w:shd w:val="clear" w:color="auto" w:fill="FFFFFF"/>
              <w:spacing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2) информирование населения  о негативных последствиях употребления спиртных напитков, незаконного потребления наркотиков;</w:t>
            </w:r>
          </w:p>
          <w:p w:rsidR="00D51C84" w:rsidRPr="00C24730" w:rsidRDefault="0092795E" w:rsidP="00115A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3) создание условий для снижения спроса на наркотики.</w:t>
            </w:r>
          </w:p>
        </w:tc>
      </w:tr>
      <w:tr w:rsidR="00C24730" w:rsidRPr="00C24730" w:rsidTr="00C24730">
        <w:tc>
          <w:tcPr>
            <w:tcW w:w="3624" w:type="dxa"/>
            <w:shd w:val="clear" w:color="auto" w:fill="auto"/>
          </w:tcPr>
          <w:p w:rsidR="00D51C84" w:rsidRPr="00C24730" w:rsidRDefault="00D51C84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</w:t>
            </w:r>
          </w:p>
        </w:tc>
        <w:tc>
          <w:tcPr>
            <w:tcW w:w="5670" w:type="dxa"/>
            <w:shd w:val="clear" w:color="auto" w:fill="auto"/>
          </w:tcPr>
          <w:p w:rsidR="00D51C84" w:rsidRDefault="00E90C2D" w:rsidP="0021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памяток и другой печатной продукции по профилактике наркомании</w:t>
            </w:r>
          </w:p>
          <w:p w:rsidR="00650EBC" w:rsidRPr="00C24730" w:rsidRDefault="00650EBC" w:rsidP="002175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5670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bCs/>
                <w:sz w:val="24"/>
                <w:szCs w:val="24"/>
              </w:rPr>
              <w:t>Посстановление Администрации Ивняковского сельского поселения от _________ № ________</w:t>
            </w:r>
          </w:p>
        </w:tc>
      </w:tr>
      <w:tr w:rsidR="00C24730" w:rsidRPr="00C24730" w:rsidTr="00C24730">
        <w:tc>
          <w:tcPr>
            <w:tcW w:w="3624" w:type="dxa"/>
          </w:tcPr>
          <w:p w:rsidR="007A7165" w:rsidRPr="00C24730" w:rsidRDefault="007A7165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4730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5670" w:type="dxa"/>
          </w:tcPr>
          <w:p w:rsidR="007A7165" w:rsidRPr="00C24730" w:rsidRDefault="009F7697" w:rsidP="007A71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ивняковское-адм.рф</w:t>
              </w:r>
            </w:hyperlink>
          </w:p>
          <w:p w:rsidR="007A7165" w:rsidRPr="00C24730" w:rsidRDefault="009F7697" w:rsidP="007A71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Главная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 </w:t>
            </w:r>
            <w:hyperlink r:id="rId21" w:history="1">
              <w:r w:rsidR="007A7165" w:rsidRPr="00C247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Документы</w:t>
              </w:r>
            </w:hyperlink>
            <w:r w:rsidR="007A7165" w:rsidRPr="00C24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» Нормативно правовые акты администрации</w:t>
            </w:r>
          </w:p>
        </w:tc>
      </w:tr>
    </w:tbl>
    <w:p w:rsidR="00D51C84" w:rsidRPr="00C24730" w:rsidRDefault="00D51C84" w:rsidP="00E6030D">
      <w:pPr>
        <w:pStyle w:val="ConsPlusNonformat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244114" w:rsidRPr="00C24730" w:rsidRDefault="00244114" w:rsidP="00E60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110" w:rsidRPr="00980110" w:rsidRDefault="00980110" w:rsidP="00604FF3">
      <w:pPr>
        <w:spacing w:after="0" w:line="240" w:lineRule="auto"/>
        <w:jc w:val="right"/>
      </w:pPr>
    </w:p>
    <w:sectPr w:rsidR="00980110" w:rsidRPr="00980110" w:rsidSect="00E02480"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1EA" w:rsidRDefault="007D61EA" w:rsidP="006619B2">
      <w:pPr>
        <w:spacing w:after="0" w:line="240" w:lineRule="auto"/>
      </w:pPr>
      <w:r>
        <w:separator/>
      </w:r>
    </w:p>
  </w:endnote>
  <w:endnote w:type="continuationSeparator" w:id="1">
    <w:p w:rsidR="007D61EA" w:rsidRDefault="007D61EA" w:rsidP="0066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514E05" w:rsidP="00AF7C5D">
    <w:pPr>
      <w:pStyle w:val="affffe"/>
      <w:jc w:val="center"/>
    </w:pP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1EA" w:rsidRDefault="007D61EA" w:rsidP="006619B2">
      <w:pPr>
        <w:spacing w:after="0" w:line="240" w:lineRule="auto"/>
      </w:pPr>
      <w:r>
        <w:separator/>
      </w:r>
    </w:p>
  </w:footnote>
  <w:footnote w:type="continuationSeparator" w:id="1">
    <w:p w:rsidR="007D61EA" w:rsidRDefault="007D61EA" w:rsidP="0066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9F7697" w:rsidP="00AF7C5D">
    <w:pPr>
      <w:pStyle w:val="affffb"/>
      <w:framePr w:wrap="around" w:vAnchor="text" w:hAnchor="margin" w:xAlign="center" w:y="1"/>
      <w:rPr>
        <w:rStyle w:val="affffd"/>
      </w:rPr>
    </w:pPr>
    <w:r>
      <w:rPr>
        <w:rStyle w:val="affffd"/>
      </w:rPr>
      <w:fldChar w:fldCharType="begin"/>
    </w:r>
    <w:r w:rsidR="00514E05">
      <w:rPr>
        <w:rStyle w:val="affffd"/>
      </w:rPr>
      <w:instrText xml:space="preserve">PAGE  </w:instrText>
    </w:r>
    <w:r>
      <w:rPr>
        <w:rStyle w:val="affffd"/>
      </w:rPr>
      <w:fldChar w:fldCharType="end"/>
    </w:r>
  </w:p>
  <w:p w:rsidR="00514E05" w:rsidRDefault="00514E05">
    <w:pPr>
      <w:pStyle w:val="afff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05" w:rsidRDefault="00514E05" w:rsidP="00AF7C5D">
    <w:pPr>
      <w:pStyle w:val="affffb"/>
      <w:framePr w:wrap="around" w:vAnchor="text" w:hAnchor="margin" w:xAlign="center" w:y="1"/>
      <w:rPr>
        <w:rStyle w:val="affffd"/>
      </w:rPr>
    </w:pPr>
  </w:p>
  <w:p w:rsidR="00514E05" w:rsidRDefault="00514E05">
    <w:pPr>
      <w:pStyle w:val="afff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10954D2E"/>
    <w:multiLevelType w:val="multilevel"/>
    <w:tmpl w:val="5BE6E3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71D6B73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4900B9"/>
    <w:multiLevelType w:val="hybridMultilevel"/>
    <w:tmpl w:val="D29408B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221F16"/>
    <w:multiLevelType w:val="hybridMultilevel"/>
    <w:tmpl w:val="A15E1190"/>
    <w:lvl w:ilvl="0" w:tplc="48962D5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FED760D"/>
    <w:multiLevelType w:val="hybridMultilevel"/>
    <w:tmpl w:val="B87ACD30"/>
    <w:lvl w:ilvl="0" w:tplc="C672B9D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A45F8F"/>
    <w:multiLevelType w:val="multilevel"/>
    <w:tmpl w:val="B838D9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9">
    <w:nsid w:val="36F47E1C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86719"/>
    <w:multiLevelType w:val="multilevel"/>
    <w:tmpl w:val="E14A8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127469"/>
    <w:multiLevelType w:val="hybridMultilevel"/>
    <w:tmpl w:val="D4205078"/>
    <w:lvl w:ilvl="0" w:tplc="96B659A8">
      <w:start w:val="5"/>
      <w:numFmt w:val="bullet"/>
      <w:lvlText w:val=""/>
      <w:lvlJc w:val="left"/>
      <w:pPr>
        <w:ind w:left="6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2">
    <w:nsid w:val="45E8233A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59C8"/>
    <w:multiLevelType w:val="hybridMultilevel"/>
    <w:tmpl w:val="400456E0"/>
    <w:lvl w:ilvl="0" w:tplc="C7268394">
      <w:start w:val="5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50B56BE1"/>
    <w:multiLevelType w:val="hybridMultilevel"/>
    <w:tmpl w:val="D4EC1FDE"/>
    <w:lvl w:ilvl="0" w:tplc="468CF4B8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E47C54"/>
    <w:multiLevelType w:val="multilevel"/>
    <w:tmpl w:val="8262772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28F42F5"/>
    <w:multiLevelType w:val="hybridMultilevel"/>
    <w:tmpl w:val="452A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B06F7"/>
    <w:multiLevelType w:val="hybridMultilevel"/>
    <w:tmpl w:val="A8C86F60"/>
    <w:lvl w:ilvl="0" w:tplc="B7DE3C78">
      <w:numFmt w:val="bullet"/>
      <w:lvlText w:val="-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 w:hint="default"/>
      </w:rPr>
    </w:lvl>
    <w:lvl w:ilvl="1" w:tplc="45E0011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076C5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BDE4F0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7F2E6F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7250EE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586E90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B2426D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A58C9F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7B19A8"/>
    <w:multiLevelType w:val="multilevel"/>
    <w:tmpl w:val="89F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0"/>
  </w:num>
  <w:num w:numId="13">
    <w:abstractNumId w:val="1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  <w:num w:numId="18">
    <w:abstractNumId w:val="10"/>
  </w:num>
  <w:num w:numId="19">
    <w:abstractNumId w:val="12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145"/>
    <w:rsid w:val="00015C86"/>
    <w:rsid w:val="00022232"/>
    <w:rsid w:val="0003361C"/>
    <w:rsid w:val="00050D18"/>
    <w:rsid w:val="00075D24"/>
    <w:rsid w:val="00085FAD"/>
    <w:rsid w:val="000E7B9A"/>
    <w:rsid w:val="000F0649"/>
    <w:rsid w:val="00115ADA"/>
    <w:rsid w:val="001B2002"/>
    <w:rsid w:val="001B2128"/>
    <w:rsid w:val="001D33A0"/>
    <w:rsid w:val="001E0B74"/>
    <w:rsid w:val="001E27C2"/>
    <w:rsid w:val="00203303"/>
    <w:rsid w:val="00204D49"/>
    <w:rsid w:val="0020769A"/>
    <w:rsid w:val="00210897"/>
    <w:rsid w:val="002175AD"/>
    <w:rsid w:val="00224568"/>
    <w:rsid w:val="00244114"/>
    <w:rsid w:val="002506FB"/>
    <w:rsid w:val="002839E5"/>
    <w:rsid w:val="002A10E0"/>
    <w:rsid w:val="002B7533"/>
    <w:rsid w:val="002E4CAA"/>
    <w:rsid w:val="002F2916"/>
    <w:rsid w:val="003047B3"/>
    <w:rsid w:val="003061C9"/>
    <w:rsid w:val="003358DF"/>
    <w:rsid w:val="00337C69"/>
    <w:rsid w:val="00362224"/>
    <w:rsid w:val="00397755"/>
    <w:rsid w:val="004070A6"/>
    <w:rsid w:val="00420A0C"/>
    <w:rsid w:val="00436D12"/>
    <w:rsid w:val="004713AD"/>
    <w:rsid w:val="00480D66"/>
    <w:rsid w:val="00490D65"/>
    <w:rsid w:val="004910EC"/>
    <w:rsid w:val="00492CED"/>
    <w:rsid w:val="004A3ACA"/>
    <w:rsid w:val="004C758F"/>
    <w:rsid w:val="00514E05"/>
    <w:rsid w:val="00527A51"/>
    <w:rsid w:val="00547145"/>
    <w:rsid w:val="0055523D"/>
    <w:rsid w:val="00581B1F"/>
    <w:rsid w:val="0059103B"/>
    <w:rsid w:val="00594B9C"/>
    <w:rsid w:val="005B24E3"/>
    <w:rsid w:val="00604FF3"/>
    <w:rsid w:val="00612C73"/>
    <w:rsid w:val="00650EBC"/>
    <w:rsid w:val="006619B2"/>
    <w:rsid w:val="00662964"/>
    <w:rsid w:val="006F245A"/>
    <w:rsid w:val="00724899"/>
    <w:rsid w:val="00726150"/>
    <w:rsid w:val="00770074"/>
    <w:rsid w:val="00784B0E"/>
    <w:rsid w:val="00796106"/>
    <w:rsid w:val="007A5EB9"/>
    <w:rsid w:val="007A7165"/>
    <w:rsid w:val="007D61EA"/>
    <w:rsid w:val="00811F79"/>
    <w:rsid w:val="00813750"/>
    <w:rsid w:val="00813E9D"/>
    <w:rsid w:val="00816361"/>
    <w:rsid w:val="00816CCD"/>
    <w:rsid w:val="00836CFE"/>
    <w:rsid w:val="00890FA1"/>
    <w:rsid w:val="008A036E"/>
    <w:rsid w:val="008A66CC"/>
    <w:rsid w:val="008B4973"/>
    <w:rsid w:val="009060F0"/>
    <w:rsid w:val="0091444A"/>
    <w:rsid w:val="0092795E"/>
    <w:rsid w:val="00980110"/>
    <w:rsid w:val="009801DB"/>
    <w:rsid w:val="009918D6"/>
    <w:rsid w:val="009D7069"/>
    <w:rsid w:val="009D73E4"/>
    <w:rsid w:val="009F7697"/>
    <w:rsid w:val="00A17B55"/>
    <w:rsid w:val="00A477D4"/>
    <w:rsid w:val="00A655D2"/>
    <w:rsid w:val="00A659BB"/>
    <w:rsid w:val="00AA5E23"/>
    <w:rsid w:val="00AD05DC"/>
    <w:rsid w:val="00AE3A30"/>
    <w:rsid w:val="00AE6BD9"/>
    <w:rsid w:val="00AF6894"/>
    <w:rsid w:val="00AF7C5D"/>
    <w:rsid w:val="00B003B2"/>
    <w:rsid w:val="00B03161"/>
    <w:rsid w:val="00B05840"/>
    <w:rsid w:val="00B901F6"/>
    <w:rsid w:val="00BD2FFC"/>
    <w:rsid w:val="00BF22F5"/>
    <w:rsid w:val="00C00856"/>
    <w:rsid w:val="00C06F81"/>
    <w:rsid w:val="00C24730"/>
    <w:rsid w:val="00C35736"/>
    <w:rsid w:val="00C36240"/>
    <w:rsid w:val="00C53F30"/>
    <w:rsid w:val="00C56B6F"/>
    <w:rsid w:val="00CA4D29"/>
    <w:rsid w:val="00CF6224"/>
    <w:rsid w:val="00CF6765"/>
    <w:rsid w:val="00D51C84"/>
    <w:rsid w:val="00D61CE6"/>
    <w:rsid w:val="00D77490"/>
    <w:rsid w:val="00D82546"/>
    <w:rsid w:val="00D82DBF"/>
    <w:rsid w:val="00D86E06"/>
    <w:rsid w:val="00D90356"/>
    <w:rsid w:val="00DC35F8"/>
    <w:rsid w:val="00E02480"/>
    <w:rsid w:val="00E05B09"/>
    <w:rsid w:val="00E1391B"/>
    <w:rsid w:val="00E52578"/>
    <w:rsid w:val="00E6030D"/>
    <w:rsid w:val="00E81029"/>
    <w:rsid w:val="00E81EBC"/>
    <w:rsid w:val="00E86019"/>
    <w:rsid w:val="00E862C4"/>
    <w:rsid w:val="00E90C2D"/>
    <w:rsid w:val="00E9162B"/>
    <w:rsid w:val="00EB7FFE"/>
    <w:rsid w:val="00EE03E2"/>
    <w:rsid w:val="00EF55BA"/>
    <w:rsid w:val="00F00B6E"/>
    <w:rsid w:val="00F05941"/>
    <w:rsid w:val="00F066F5"/>
    <w:rsid w:val="00F35440"/>
    <w:rsid w:val="00F56D8B"/>
    <w:rsid w:val="00F645A0"/>
    <w:rsid w:val="00F80BA0"/>
    <w:rsid w:val="00FC41DC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0"/>
  </w:style>
  <w:style w:type="paragraph" w:styleId="1">
    <w:name w:val="heading 1"/>
    <w:basedOn w:val="a"/>
    <w:next w:val="a"/>
    <w:link w:val="10"/>
    <w:qFormat/>
    <w:rsid w:val="007248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724899"/>
    <w:pPr>
      <w:outlineLvl w:val="1"/>
    </w:pPr>
  </w:style>
  <w:style w:type="paragraph" w:styleId="3">
    <w:name w:val="heading 3"/>
    <w:basedOn w:val="2"/>
    <w:next w:val="a"/>
    <w:link w:val="30"/>
    <w:qFormat/>
    <w:rsid w:val="007248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04FF3"/>
    <w:pPr>
      <w:outlineLvl w:val="3"/>
    </w:pPr>
    <w:rPr>
      <w:rFonts w:cs="Arial"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4411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145"/>
    <w:rPr>
      <w:b/>
      <w:bCs/>
    </w:rPr>
  </w:style>
  <w:style w:type="character" w:styleId="a5">
    <w:name w:val="Hyperlink"/>
    <w:basedOn w:val="a0"/>
    <w:uiPriority w:val="99"/>
    <w:semiHidden/>
    <w:unhideWhenUsed/>
    <w:rsid w:val="0054714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2489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nhideWhenUsed/>
    <w:rsid w:val="0081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375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337C69"/>
    <w:rPr>
      <w:b w:val="0"/>
      <w:bCs w:val="0"/>
      <w:color w:val="106BBE"/>
    </w:rPr>
  </w:style>
  <w:style w:type="paragraph" w:styleId="a9">
    <w:name w:val="Body Text Indent"/>
    <w:basedOn w:val="a"/>
    <w:link w:val="aa"/>
    <w:rsid w:val="00337C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37C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604FF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04FF3"/>
    <w:rPr>
      <w:b/>
      <w:bCs/>
      <w:color w:val="26282F"/>
    </w:rPr>
  </w:style>
  <w:style w:type="character" w:customStyle="1" w:styleId="ac">
    <w:name w:val="Активная гипертекстовая ссылка"/>
    <w:uiPriority w:val="99"/>
    <w:rsid w:val="00604FF3"/>
    <w:rPr>
      <w:b w:val="0"/>
      <w:bCs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604FF3"/>
  </w:style>
  <w:style w:type="paragraph" w:customStyle="1" w:styleId="af">
    <w:name w:val="Внимание: недобросовестность!"/>
    <w:basedOn w:val="ad"/>
    <w:next w:val="a"/>
    <w:uiPriority w:val="99"/>
    <w:rsid w:val="00604FF3"/>
  </w:style>
  <w:style w:type="character" w:customStyle="1" w:styleId="af0">
    <w:name w:val="Выделение для Базового Поиска"/>
    <w:uiPriority w:val="99"/>
    <w:rsid w:val="00604FF3"/>
    <w:rPr>
      <w:b/>
      <w:bCs/>
      <w:color w:val="0058A9"/>
    </w:rPr>
  </w:style>
  <w:style w:type="character" w:customStyle="1" w:styleId="af1">
    <w:name w:val="Выделение для Базового Поиска (курсив)"/>
    <w:uiPriority w:val="99"/>
    <w:rsid w:val="00604FF3"/>
    <w:rPr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3">
    <w:name w:val="Основное меню (преемственно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4">
    <w:name w:val="Заголовок"/>
    <w:basedOn w:val="af3"/>
    <w:next w:val="a"/>
    <w:uiPriority w:val="99"/>
    <w:rsid w:val="00604FF3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604FF3"/>
    <w:pPr>
      <w:spacing w:before="0"/>
      <w:outlineLvl w:val="9"/>
    </w:pPr>
    <w:rPr>
      <w:rFonts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8">
    <w:name w:val="Заголовок своего сообщения"/>
    <w:uiPriority w:val="99"/>
    <w:rsid w:val="00604FF3"/>
  </w:style>
  <w:style w:type="paragraph" w:customStyle="1" w:styleId="af9">
    <w:name w:val="Заголовок статьи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604FF3"/>
    <w:rPr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604FF3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604FF3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604F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604F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04FF3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604FF3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604FF3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604FF3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604FF3"/>
  </w:style>
  <w:style w:type="paragraph" w:customStyle="1" w:styleId="aff9">
    <w:name w:val="Моноширинны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604FF3"/>
    <w:rPr>
      <w:b w:val="0"/>
      <w:bCs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c">
    <w:name w:val="Не вступил в силу"/>
    <w:uiPriority w:val="99"/>
    <w:rsid w:val="00604FF3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604FF3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604FF3"/>
    <w:pPr>
      <w:ind w:left="140"/>
    </w:pPr>
  </w:style>
  <w:style w:type="character" w:customStyle="1" w:styleId="afff1">
    <w:name w:val="Опечатки"/>
    <w:uiPriority w:val="99"/>
    <w:rsid w:val="00604FF3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604FF3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604FF3"/>
    <w:pPr>
      <w:outlineLvl w:val="9"/>
    </w:pPr>
    <w:rPr>
      <w:rFonts w:cs="Arial"/>
      <w:b w:val="0"/>
      <w:bCs w:val="0"/>
      <w:color w:val="26282F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604FF3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604FF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604FF3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604FF3"/>
  </w:style>
  <w:style w:type="paragraph" w:customStyle="1" w:styleId="afff9">
    <w:name w:val="Примечание."/>
    <w:basedOn w:val="ad"/>
    <w:next w:val="a"/>
    <w:uiPriority w:val="99"/>
    <w:rsid w:val="00604FF3"/>
  </w:style>
  <w:style w:type="character" w:customStyle="1" w:styleId="afffa">
    <w:name w:val="Продолжение ссылки"/>
    <w:uiPriority w:val="99"/>
    <w:rsid w:val="00604FF3"/>
  </w:style>
  <w:style w:type="paragraph" w:customStyle="1" w:styleId="afffb">
    <w:name w:val="Словарная статья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604FF3"/>
    <w:rPr>
      <w:b w:val="0"/>
      <w:bCs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604FF3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604FF3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604FF3"/>
    <w:rPr>
      <w:b w:val="0"/>
      <w:bCs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604FF3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604FF3"/>
    <w:rPr>
      <w:b w:val="0"/>
      <w:bCs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604F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04FF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03361C"/>
    <w:pPr>
      <w:ind w:left="720"/>
      <w:contextualSpacing/>
    </w:pPr>
  </w:style>
  <w:style w:type="table" w:styleId="affff8">
    <w:name w:val="Table Grid"/>
    <w:basedOn w:val="a1"/>
    <w:uiPriority w:val="59"/>
    <w:rsid w:val="000336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Body Text"/>
    <w:basedOn w:val="a"/>
    <w:link w:val="affffa"/>
    <w:unhideWhenUsed/>
    <w:rsid w:val="00244114"/>
    <w:pPr>
      <w:spacing w:after="120"/>
    </w:pPr>
  </w:style>
  <w:style w:type="character" w:customStyle="1" w:styleId="affffa">
    <w:name w:val="Основной текст Знак"/>
    <w:basedOn w:val="a0"/>
    <w:link w:val="affff9"/>
    <w:uiPriority w:val="99"/>
    <w:rsid w:val="00244114"/>
  </w:style>
  <w:style w:type="paragraph" w:styleId="21">
    <w:name w:val="Body Text Indent 2"/>
    <w:basedOn w:val="a"/>
    <w:link w:val="22"/>
    <w:unhideWhenUsed/>
    <w:rsid w:val="002441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44114"/>
  </w:style>
  <w:style w:type="character" w:customStyle="1" w:styleId="60">
    <w:name w:val="Заголовок 6 Знак"/>
    <w:basedOn w:val="a0"/>
    <w:link w:val="6"/>
    <w:rsid w:val="00244114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244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3">
    <w:name w:val="Body Text 2"/>
    <w:basedOn w:val="a"/>
    <w:link w:val="24"/>
    <w:rsid w:val="0024411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4411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41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b">
    <w:name w:val="header"/>
    <w:basedOn w:val="a"/>
    <w:link w:val="affffc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Верхний колонтитул Знак"/>
    <w:basedOn w:val="a0"/>
    <w:link w:val="affffb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d">
    <w:name w:val="page number"/>
    <w:basedOn w:val="a0"/>
    <w:rsid w:val="00244114"/>
  </w:style>
  <w:style w:type="paragraph" w:styleId="affffe">
    <w:name w:val="footer"/>
    <w:basedOn w:val="a"/>
    <w:link w:val="afffff"/>
    <w:uiPriority w:val="99"/>
    <w:rsid w:val="00244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">
    <w:name w:val="Нижний колонтитул Знак"/>
    <w:basedOn w:val="a0"/>
    <w:link w:val="affffe"/>
    <w:uiPriority w:val="99"/>
    <w:rsid w:val="00244114"/>
    <w:rPr>
      <w:rFonts w:ascii="Times New Roman" w:eastAsia="Times New Roman" w:hAnsi="Times New Roman" w:cs="Times New Roman"/>
      <w:sz w:val="20"/>
      <w:szCs w:val="20"/>
    </w:rPr>
  </w:style>
  <w:style w:type="character" w:styleId="afffff0">
    <w:name w:val="FollowedHyperlink"/>
    <w:uiPriority w:val="99"/>
    <w:unhideWhenUsed/>
    <w:rsid w:val="00244114"/>
    <w:rPr>
      <w:color w:val="3242EF"/>
      <w:u w:val="single"/>
    </w:rPr>
  </w:style>
  <w:style w:type="paragraph" w:customStyle="1" w:styleId="11">
    <w:name w:val="Обычный1"/>
    <w:rsid w:val="00244114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244114"/>
    <w:rPr>
      <w:sz w:val="20"/>
      <w:szCs w:val="18"/>
    </w:rPr>
  </w:style>
  <w:style w:type="character" w:customStyle="1" w:styleId="13">
    <w:name w:val="Основной шрифт абзаца1"/>
    <w:rsid w:val="00244114"/>
  </w:style>
  <w:style w:type="character" w:customStyle="1" w:styleId="10pt">
    <w:name w:val="Основной текст + 10 pt"/>
    <w:basedOn w:val="a0"/>
    <w:rsid w:val="009918D6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fff1">
    <w:name w:val="Основной текст_"/>
    <w:basedOn w:val="a0"/>
    <w:link w:val="14"/>
    <w:rsid w:val="00E81029"/>
    <w:rPr>
      <w:shd w:val="clear" w:color="auto" w:fill="FFFFFF"/>
    </w:rPr>
  </w:style>
  <w:style w:type="paragraph" w:customStyle="1" w:styleId="14">
    <w:name w:val="Основной текст1"/>
    <w:basedOn w:val="a"/>
    <w:link w:val="afffff1"/>
    <w:rsid w:val="00E81029"/>
    <w:pPr>
      <w:widowControl w:val="0"/>
      <w:shd w:val="clear" w:color="auto" w:fill="FFFFFF"/>
      <w:spacing w:after="0" w:line="274" w:lineRule="exact"/>
      <w:ind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xn----8sbeamdsrbydnc4b0p.xn--p1ai/" TargetMode="External"/><Relationship Id="rId18" Type="http://schemas.openxmlformats.org/officeDocument/2006/relationships/hyperlink" Target="http://xn----8sbeamdsrbydnc4b0p.xn--p1ai/document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8sbeamdsrbydnc4b0p.xn--p1ai/document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8sbeamdsrbydnc4b0p.xn--p1ai/documents/index.html" TargetMode="External"/><Relationship Id="rId17" Type="http://schemas.openxmlformats.org/officeDocument/2006/relationships/hyperlink" Target="http://xn----8sbeamdsrbydnc4b0p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eamdsrbydnc4b0p.xn--p1ai/" TargetMode="External"/><Relationship Id="rId20" Type="http://schemas.openxmlformats.org/officeDocument/2006/relationships/hyperlink" Target="http://xn----8sbeamdsrbydnc4b0p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8sbeamdsrbydnc4b0p.xn--p1a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--8sbeamdsrbydnc4b0p.xn--p1ai/document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xn----8sbeamdsrbydnc4b0p.xn--p1ai/" TargetMode="External"/><Relationship Id="rId19" Type="http://schemas.openxmlformats.org/officeDocument/2006/relationships/hyperlink" Target="http://xn----8sbeamdsrbydnc4b0p.xn--p1a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xn----8sbeamdsrbydnc4b0p.xn--p1a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834A-335D-41CE-B60C-90DB868D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2020-12-17T07:54:00Z</cp:lastPrinted>
  <dcterms:created xsi:type="dcterms:W3CDTF">2021-02-22T06:43:00Z</dcterms:created>
  <dcterms:modified xsi:type="dcterms:W3CDTF">2021-02-22T06:43:00Z</dcterms:modified>
</cp:coreProperties>
</file>