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4B" w:rsidRDefault="00DC464B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</w:tblGrid>
      <w:tr w:rsidR="003F2405" w:rsidRPr="003F2405" w:rsidTr="00A47E10">
        <w:tc>
          <w:tcPr>
            <w:tcW w:w="3157" w:type="dxa"/>
            <w:shd w:val="clear" w:color="auto" w:fill="auto"/>
          </w:tcPr>
          <w:p w:rsidR="003F2405" w:rsidRPr="003F2405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3F2405" w:rsidRPr="003F2405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57" w:type="dxa"/>
            <w:shd w:val="clear" w:color="auto" w:fill="auto"/>
          </w:tcPr>
          <w:p w:rsidR="003F2405" w:rsidRPr="003F2405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616583" wp14:editId="308025C3">
                  <wp:extent cx="850900" cy="9715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МУНИЦИПАЛЬНЫЙ СОВЕТ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ИВНЯКОВСКОГО СЕЛЬСКОГО ПОСЕЛЕНИЯ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Ярославского муниципального района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Ярославской области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третий созыв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F2405" w:rsidRPr="00644049" w:rsidRDefault="003F2405" w:rsidP="003F2405">
      <w:pPr>
        <w:widowControl w:val="0"/>
        <w:tabs>
          <w:tab w:val="num" w:pos="432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val="x-none" w:eastAsia="zh-CN"/>
        </w:rPr>
      </w:pPr>
      <w:r w:rsidRPr="00644049">
        <w:rPr>
          <w:rFonts w:ascii="Times New Roman" w:eastAsia="Times New Roman" w:hAnsi="Times New Roman" w:cs="Times New Roman"/>
          <w:b/>
          <w:bCs/>
          <w:lang w:val="x-none" w:eastAsia="zh-CN"/>
        </w:rPr>
        <w:t>РЕШЕНИЕ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644049">
        <w:rPr>
          <w:rFonts w:ascii="Times New Roman" w:eastAsia="Times New Roman" w:hAnsi="Times New Roman" w:cs="Times New Roman"/>
          <w:lang w:eastAsia="zh-CN"/>
        </w:rPr>
        <w:t xml:space="preserve">от  </w:t>
      </w:r>
      <w:r w:rsidR="00E558B3">
        <w:rPr>
          <w:rFonts w:ascii="Times New Roman" w:eastAsia="Times New Roman" w:hAnsi="Times New Roman" w:cs="Times New Roman"/>
          <w:lang w:eastAsia="zh-CN"/>
        </w:rPr>
        <w:t xml:space="preserve">2 марта </w:t>
      </w:r>
      <w:r w:rsidRPr="00644049">
        <w:rPr>
          <w:rFonts w:ascii="Times New Roman" w:eastAsia="Times New Roman" w:hAnsi="Times New Roman" w:cs="Times New Roman"/>
          <w:lang w:eastAsia="zh-CN"/>
        </w:rPr>
        <w:t xml:space="preserve">2017 года                                                                                                   № </w:t>
      </w:r>
      <w:r w:rsidR="00E558B3">
        <w:rPr>
          <w:rFonts w:ascii="Times New Roman" w:eastAsia="Times New Roman" w:hAnsi="Times New Roman" w:cs="Times New Roman"/>
          <w:lang w:eastAsia="zh-CN"/>
        </w:rPr>
        <w:t>99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20"/>
      </w:tblGrid>
      <w:tr w:rsidR="003F2405" w:rsidRPr="00644049" w:rsidTr="00A47E10">
        <w:tc>
          <w:tcPr>
            <w:tcW w:w="4928" w:type="dxa"/>
            <w:shd w:val="clear" w:color="auto" w:fill="auto"/>
          </w:tcPr>
          <w:p w:rsidR="003F2405" w:rsidRPr="00644049" w:rsidRDefault="00826C7D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 внесении </w:t>
            </w:r>
            <w:r w:rsidR="00006F0D"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дополнений </w:t>
            </w:r>
            <w:r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 решение Муниципального Совета от 25.11.2014 г. № 7 «Об </w:t>
            </w:r>
            <w:r w:rsidR="003F2405"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>установлении на территории Ивняковского сельского поселения Ярославского муниципального района Ярославской области налога на имущество физических лиц</w:t>
            </w:r>
            <w:r w:rsidRPr="00644049">
              <w:rPr>
                <w:rFonts w:ascii="Times New Roman" w:eastAsia="Times New Roman" w:hAnsi="Times New Roman" w:cs="Times New Roman"/>
                <w:b/>
                <w:lang w:eastAsia="zh-CN"/>
              </w:rPr>
              <w:t>»</w:t>
            </w:r>
          </w:p>
          <w:p w:rsidR="003F2405" w:rsidRPr="00644049" w:rsidRDefault="003F2405" w:rsidP="003F2405">
            <w:pPr>
              <w:widowControl w:val="0"/>
              <w:tabs>
                <w:tab w:val="left" w:pos="34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620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44049">
        <w:rPr>
          <w:rFonts w:ascii="Times New Roman" w:eastAsia="Times New Roman" w:hAnsi="Times New Roman" w:cs="Times New Roman"/>
          <w:lang w:eastAsia="zh-CN"/>
        </w:rPr>
        <w:t xml:space="preserve">В соответствии с Федеральным </w:t>
      </w:r>
      <w:hyperlink r:id="rId10" w:history="1">
        <w:proofErr w:type="gramStart"/>
        <w:r w:rsidRPr="00644049">
          <w:rPr>
            <w:rFonts w:ascii="Times New Roman" w:eastAsia="Times New Roman" w:hAnsi="Times New Roman" w:cs="Times New Roman"/>
            <w:lang w:eastAsia="zh-CN"/>
          </w:rPr>
          <w:t>закон</w:t>
        </w:r>
        <w:r w:rsidR="002A0823">
          <w:rPr>
            <w:rFonts w:ascii="Times New Roman" w:eastAsia="Times New Roman" w:hAnsi="Times New Roman" w:cs="Times New Roman"/>
            <w:lang w:eastAsia="zh-CN"/>
          </w:rPr>
          <w:t>о</w:t>
        </w:r>
      </w:hyperlink>
      <w:r w:rsidR="002A0823">
        <w:rPr>
          <w:rFonts w:ascii="Times New Roman" w:eastAsia="Times New Roman" w:hAnsi="Times New Roman" w:cs="Times New Roman"/>
          <w:lang w:eastAsia="zh-CN"/>
        </w:rPr>
        <w:t>м</w:t>
      </w:r>
      <w:proofErr w:type="gramEnd"/>
      <w:r w:rsidR="00D54CD5" w:rsidRPr="00644049">
        <w:rPr>
          <w:rFonts w:ascii="Times New Roman" w:eastAsia="Times New Roman" w:hAnsi="Times New Roman" w:cs="Times New Roman"/>
          <w:lang w:eastAsia="zh-CN"/>
        </w:rPr>
        <w:t xml:space="preserve"> от 30.11.2016 г. № 401-ФЗ </w:t>
      </w:r>
      <w:r w:rsidR="00D54CD5" w:rsidRPr="00644049">
        <w:rPr>
          <w:rFonts w:ascii="Times New Roman" w:eastAsia="Times New Roman" w:hAnsi="Times New Roman" w:cs="Times New Roman"/>
          <w:color w:val="000000"/>
          <w:lang w:eastAsia="ru-RU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Федерации», Законом Ярославской области от 18.11.2014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644049">
        <w:rPr>
          <w:rFonts w:ascii="Times New Roman" w:eastAsia="Times New Roman" w:hAnsi="Times New Roman" w:cs="Times New Roman"/>
          <w:lang w:eastAsia="zh-CN"/>
        </w:rPr>
        <w:t xml:space="preserve">, Муниципальный Совет Ивняковского сельского поселения 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44049">
        <w:rPr>
          <w:rFonts w:ascii="Times New Roman" w:eastAsia="Times New Roman" w:hAnsi="Times New Roman" w:cs="Times New Roman"/>
          <w:b/>
          <w:lang w:eastAsia="zh-CN"/>
        </w:rPr>
        <w:t>РЕШИЛ:</w:t>
      </w:r>
    </w:p>
    <w:p w:rsidR="00DC464B" w:rsidRPr="00644049" w:rsidRDefault="00DC464B" w:rsidP="006440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556B"/>
        </w:rPr>
      </w:pPr>
    </w:p>
    <w:p w:rsidR="00DC464B" w:rsidRPr="00644049" w:rsidRDefault="00DC464B" w:rsidP="00644049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44049">
        <w:rPr>
          <w:rFonts w:ascii="Times New Roman" w:eastAsia="Times New Roman" w:hAnsi="Times New Roman" w:cs="Times New Roman"/>
        </w:rPr>
        <w:t>Внести в</w:t>
      </w:r>
      <w:r w:rsidRPr="00644049">
        <w:rPr>
          <w:rFonts w:ascii="Times New Roman" w:eastAsia="Times New Roman" w:hAnsi="Times New Roman" w:cs="Times New Roman"/>
          <w:lang w:eastAsia="zh-CN"/>
        </w:rPr>
        <w:t xml:space="preserve"> </w:t>
      </w:r>
      <w:r w:rsidR="00006F0D" w:rsidRPr="00644049">
        <w:rPr>
          <w:rFonts w:ascii="Times New Roman" w:eastAsia="Times New Roman" w:hAnsi="Times New Roman" w:cs="Times New Roman"/>
          <w:lang w:eastAsia="zh-CN"/>
        </w:rPr>
        <w:t>решени</w:t>
      </w:r>
      <w:r w:rsidRPr="00644049">
        <w:rPr>
          <w:rFonts w:ascii="Times New Roman" w:eastAsia="Times New Roman" w:hAnsi="Times New Roman" w:cs="Times New Roman"/>
          <w:lang w:eastAsia="zh-CN"/>
        </w:rPr>
        <w:t>е</w:t>
      </w:r>
      <w:r w:rsidR="00006F0D" w:rsidRPr="00644049">
        <w:rPr>
          <w:rFonts w:ascii="Times New Roman" w:eastAsia="Times New Roman" w:hAnsi="Times New Roman" w:cs="Times New Roman"/>
          <w:lang w:eastAsia="zh-CN"/>
        </w:rPr>
        <w:t xml:space="preserve"> Муниципального Совета от 25.11.2014 г. № 7 «Об установлении на территории Ивняковского сельского поселения Ярославского муниципального района Ярославской области налога на имущество физических лиц»</w:t>
      </w:r>
      <w:r w:rsidRPr="00644049">
        <w:rPr>
          <w:rFonts w:ascii="Times New Roman" w:eastAsia="Times New Roman" w:hAnsi="Times New Roman" w:cs="Times New Roman"/>
          <w:lang w:eastAsia="zh-CN"/>
        </w:rPr>
        <w:t xml:space="preserve">  следующие дополнения: </w:t>
      </w:r>
    </w:p>
    <w:p w:rsidR="003F2405" w:rsidRPr="00644049" w:rsidRDefault="00DC464B" w:rsidP="006440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44049">
        <w:rPr>
          <w:rFonts w:ascii="Times New Roman" w:eastAsia="Times New Roman" w:hAnsi="Times New Roman" w:cs="Times New Roman"/>
          <w:lang w:eastAsia="zh-CN"/>
        </w:rPr>
        <w:t>1.1. Дополнить подпунктом 3.1. пункт 3 решения следующего содержания:</w:t>
      </w:r>
    </w:p>
    <w:p w:rsidR="00DC464B" w:rsidRPr="00644049" w:rsidRDefault="00327134" w:rsidP="00644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44049" w:rsidRPr="00644049">
        <w:rPr>
          <w:rFonts w:ascii="Times New Roman" w:eastAsia="Times New Roman" w:hAnsi="Times New Roman" w:cs="Times New Roman"/>
          <w:color w:val="000000"/>
          <w:lang w:eastAsia="ru-RU"/>
        </w:rPr>
        <w:t>3.1. Н</w:t>
      </w:r>
      <w:r w:rsidR="00DC464B" w:rsidRPr="00644049">
        <w:rPr>
          <w:rFonts w:ascii="Times New Roman" w:eastAsia="Times New Roman" w:hAnsi="Times New Roman" w:cs="Times New Roman"/>
          <w:color w:val="000000"/>
          <w:lang w:eastAsia="ru-RU"/>
        </w:rPr>
        <w:t xml:space="preserve">а сумму недоимки по налогу на имущество физических лиц, подлежащему уплате за налоговый период 2015 года, пеня </w:t>
      </w:r>
      <w:proofErr w:type="gramStart"/>
      <w:r w:rsidR="00DC464B" w:rsidRPr="00644049">
        <w:rPr>
          <w:rFonts w:ascii="Times New Roman" w:eastAsia="Times New Roman" w:hAnsi="Times New Roman" w:cs="Times New Roman"/>
          <w:color w:val="000000"/>
          <w:lang w:eastAsia="ru-RU"/>
        </w:rPr>
        <w:t>начисляется</w:t>
      </w:r>
      <w:proofErr w:type="gramEnd"/>
      <w:r w:rsidR="00DC464B" w:rsidRPr="00644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начиная с 1 мая 2017 года.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F2405" w:rsidRPr="00644049" w:rsidRDefault="00DC464B" w:rsidP="006440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44049">
        <w:rPr>
          <w:rFonts w:ascii="Times New Roman" w:eastAsia="Times New Roman" w:hAnsi="Times New Roman" w:cs="Times New Roman"/>
          <w:lang w:eastAsia="zh-CN"/>
        </w:rPr>
        <w:t>2</w:t>
      </w:r>
      <w:r w:rsidR="003F2405" w:rsidRPr="00644049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gramStart"/>
      <w:r w:rsidR="003F2405" w:rsidRPr="00644049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F2405" w:rsidRPr="00644049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решения возложить на заместителя Главы Ивняковского сельского поселения Антонову Наталию Владимировну.</w:t>
      </w:r>
    </w:p>
    <w:p w:rsidR="003F2405" w:rsidRPr="00644049" w:rsidRDefault="00DC464B" w:rsidP="006440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644049">
        <w:rPr>
          <w:rFonts w:ascii="Times New Roman" w:eastAsia="Times New Roman" w:hAnsi="Times New Roman" w:cs="Times New Roman"/>
          <w:lang w:eastAsia="zh-CN"/>
        </w:rPr>
        <w:t>3</w:t>
      </w:r>
      <w:r w:rsidR="003F2405" w:rsidRPr="00644049">
        <w:rPr>
          <w:rFonts w:ascii="Times New Roman" w:eastAsia="Times New Roman" w:hAnsi="Times New Roman" w:cs="Times New Roman"/>
          <w:lang w:eastAsia="zh-CN"/>
        </w:rPr>
        <w:t xml:space="preserve">. 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 </w:t>
      </w:r>
    </w:p>
    <w:p w:rsidR="003F2405" w:rsidRPr="00F637DA" w:rsidRDefault="00DC464B" w:rsidP="00F637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44049">
        <w:rPr>
          <w:rFonts w:ascii="Times New Roman" w:eastAsia="Calibri" w:hAnsi="Times New Roman" w:cs="Times New Roman"/>
          <w:bCs/>
        </w:rPr>
        <w:t>4</w:t>
      </w:r>
      <w:r w:rsidR="003F2405" w:rsidRPr="00644049">
        <w:rPr>
          <w:rFonts w:ascii="Times New Roman" w:eastAsia="Calibri" w:hAnsi="Times New Roman" w:cs="Times New Roman"/>
          <w:bCs/>
        </w:rPr>
        <w:t xml:space="preserve">. </w:t>
      </w:r>
      <w:r w:rsidR="003F2405" w:rsidRPr="00644049">
        <w:rPr>
          <w:rFonts w:ascii="Times New Roman" w:eastAsia="Times New Roman" w:hAnsi="Times New Roman" w:cs="Times New Roman"/>
          <w:lang w:eastAsia="zh-CN"/>
        </w:rPr>
        <w:t xml:space="preserve">Настоящее </w:t>
      </w:r>
      <w:r w:rsidR="003F2405" w:rsidRPr="00644049">
        <w:rPr>
          <w:rFonts w:ascii="Times New Roman" w:eastAsia="Calibri" w:hAnsi="Times New Roman" w:cs="Times New Roman"/>
        </w:rPr>
        <w:t>решение</w:t>
      </w:r>
      <w:r w:rsidR="003F2405" w:rsidRPr="00644049">
        <w:rPr>
          <w:rFonts w:ascii="Times New Roman" w:eastAsia="Times New Roman" w:hAnsi="Times New Roman" w:cs="Times New Roman"/>
          <w:lang w:eastAsia="zh-CN"/>
        </w:rPr>
        <w:t xml:space="preserve"> вступает в силу с </w:t>
      </w:r>
      <w:r w:rsidRPr="00644049">
        <w:rPr>
          <w:rFonts w:ascii="Times New Roman" w:eastAsia="Times New Roman" w:hAnsi="Times New Roman" w:cs="Times New Roman"/>
          <w:lang w:eastAsia="zh-CN"/>
        </w:rPr>
        <w:t>момента подписания</w:t>
      </w:r>
      <w:r w:rsidR="003F2405" w:rsidRPr="00644049">
        <w:rPr>
          <w:rFonts w:ascii="Times New Roman" w:eastAsia="Times New Roman" w:hAnsi="Times New Roman" w:cs="Times New Roman"/>
          <w:lang w:eastAsia="zh-CN"/>
        </w:rPr>
        <w:t>.</w:t>
      </w:r>
    </w:p>
    <w:p w:rsidR="003F2405" w:rsidRPr="00644049" w:rsidRDefault="003F2405" w:rsidP="003F2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3F2405" w:rsidRPr="00644049" w:rsidRDefault="003F2405" w:rsidP="003F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3F2405" w:rsidRPr="00644049" w:rsidTr="00A47E10">
        <w:tc>
          <w:tcPr>
            <w:tcW w:w="4503" w:type="dxa"/>
            <w:shd w:val="clear" w:color="auto" w:fill="auto"/>
          </w:tcPr>
          <w:p w:rsidR="003F2405" w:rsidRPr="00644049" w:rsidRDefault="00E339FA" w:rsidP="00E339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Заместитель </w:t>
            </w:r>
            <w:r w:rsidR="003F2405" w:rsidRPr="00644049">
              <w:rPr>
                <w:rFonts w:ascii="Times New Roman" w:eastAsia="Times New Roman" w:hAnsi="Times New Roman" w:cs="Times New Roman"/>
                <w:lang w:eastAsia="zh-CN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="003F2405" w:rsidRPr="00644049">
              <w:rPr>
                <w:rFonts w:ascii="Times New Roman" w:eastAsia="Times New Roman" w:hAnsi="Times New Roman" w:cs="Times New Roman"/>
                <w:lang w:eastAsia="zh-CN"/>
              </w:rPr>
              <w:t xml:space="preserve"> Муниципального Совета Ивняковского сельского поселения                              </w:t>
            </w:r>
          </w:p>
        </w:tc>
        <w:tc>
          <w:tcPr>
            <w:tcW w:w="2520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3F2405" w:rsidRPr="00644049" w:rsidRDefault="00E339FA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Н.И. Тимофеев</w:t>
            </w:r>
          </w:p>
        </w:tc>
      </w:tr>
      <w:tr w:rsidR="003F2405" w:rsidRPr="00644049" w:rsidTr="00A47E10">
        <w:tc>
          <w:tcPr>
            <w:tcW w:w="4503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F2405" w:rsidRPr="00644049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049">
              <w:rPr>
                <w:rFonts w:ascii="Times New Roman" w:eastAsia="Times New Roman" w:hAnsi="Times New Roman" w:cs="Times New Roman"/>
                <w:lang w:eastAsia="zh-CN"/>
              </w:rPr>
              <w:t>Глава Ивняковского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3F2405" w:rsidRPr="00644049" w:rsidRDefault="003F2405" w:rsidP="003F24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F2405" w:rsidRPr="00644049" w:rsidRDefault="003F2405" w:rsidP="003F2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44049">
              <w:rPr>
                <w:rFonts w:ascii="Times New Roman" w:eastAsia="Times New Roman" w:hAnsi="Times New Roman" w:cs="Times New Roman"/>
                <w:lang w:eastAsia="zh-CN"/>
              </w:rPr>
              <w:t>И.И. Цуренкова</w:t>
            </w:r>
          </w:p>
        </w:tc>
      </w:tr>
    </w:tbl>
    <w:p w:rsidR="00327134" w:rsidRPr="00644049" w:rsidRDefault="00327134" w:rsidP="003271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 к проекту решения Муниципального Совета «</w:t>
      </w:r>
      <w:r w:rsidRPr="00644049">
        <w:rPr>
          <w:rFonts w:ascii="Times New Roman" w:eastAsia="Times New Roman" w:hAnsi="Times New Roman" w:cs="Times New Roman"/>
          <w:b/>
          <w:lang w:eastAsia="zh-CN"/>
        </w:rPr>
        <w:t>О внесении дополнений в решение Муниципального Совета от 25.11.2014 г. № 7 «Об установлении на территории Ивняковского сельского поселения Ярославского муниципального района Ярославской области налога на имущество физических лиц»</w:t>
      </w:r>
    </w:p>
    <w:p w:rsidR="00327134" w:rsidRPr="00327134" w:rsidRDefault="00327134" w:rsidP="00327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27134">
        <w:rPr>
          <w:rFonts w:ascii="Times New Roman" w:eastAsia="Times New Roman" w:hAnsi="Times New Roman" w:cs="Times New Roman"/>
          <w:lang w:eastAsia="zh-CN"/>
        </w:rPr>
        <w:t xml:space="preserve">Федеральным законом от 30.11.2016 № 401-ФЗ «О внесении изменений </w:t>
      </w:r>
      <w:r w:rsidRPr="00327134">
        <w:rPr>
          <w:rFonts w:ascii="Times New Roman" w:eastAsia="Times New Roman" w:hAnsi="Times New Roman" w:cs="Times New Roman"/>
          <w:color w:val="000000"/>
          <w:lang w:eastAsia="ru-RU"/>
        </w:rPr>
        <w:t>в части первую и вторую Налогового кодекса Российской Федерации и отдельные законодательные акты Российской Федерации» внесены изменения в Закон Ярославской области от 18.11.2014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налогообложения».</w:t>
      </w:r>
      <w:proofErr w:type="gramEnd"/>
    </w:p>
    <w:p w:rsidR="00327134" w:rsidRPr="00327134" w:rsidRDefault="00327134" w:rsidP="0032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27134">
        <w:rPr>
          <w:rFonts w:ascii="Times New Roman" w:eastAsia="Times New Roman" w:hAnsi="Times New Roman" w:cs="Times New Roman"/>
          <w:color w:val="000000"/>
          <w:lang w:eastAsia="ru-RU"/>
        </w:rPr>
        <w:t>На основании этих изменений предлагается проект Решения «</w:t>
      </w:r>
      <w:r w:rsidRPr="00327134">
        <w:rPr>
          <w:rFonts w:ascii="Times New Roman" w:eastAsia="Times New Roman" w:hAnsi="Times New Roman" w:cs="Times New Roman"/>
          <w:lang w:eastAsia="zh-CN"/>
        </w:rPr>
        <w:t>О внесении дополнений в решение Муниципального Совета от 25.11.2014 г. № 7 «Об установлении на территории Ивняковского сельского поселения Ярославского муниципального района Ярославской области налога на имущество физических лиц» следующего содержания:</w:t>
      </w:r>
      <w:r w:rsidRPr="0032713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сумму недоимки по налогу на имущество физических лиц, подлежащему уплате за налоговый период 2015 года, пеня начисляется начиная с 1 мая 2017 года</w:t>
      </w:r>
      <w:r w:rsidR="00FF492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p w:rsidR="00327134" w:rsidRPr="00644049" w:rsidRDefault="00327134" w:rsidP="003271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27134" w:rsidRPr="00327134" w:rsidRDefault="00327134" w:rsidP="00F637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327134" w:rsidRPr="0032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39" w:rsidRDefault="00723C39" w:rsidP="00644049">
      <w:pPr>
        <w:spacing w:after="0" w:line="240" w:lineRule="auto"/>
      </w:pPr>
      <w:r>
        <w:separator/>
      </w:r>
    </w:p>
  </w:endnote>
  <w:endnote w:type="continuationSeparator" w:id="0">
    <w:p w:rsidR="00723C39" w:rsidRDefault="00723C39" w:rsidP="0064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39" w:rsidRDefault="00723C39" w:rsidP="00644049">
      <w:pPr>
        <w:spacing w:after="0" w:line="240" w:lineRule="auto"/>
      </w:pPr>
      <w:r>
        <w:separator/>
      </w:r>
    </w:p>
  </w:footnote>
  <w:footnote w:type="continuationSeparator" w:id="0">
    <w:p w:rsidR="00723C39" w:rsidRDefault="00723C39" w:rsidP="0064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931"/>
    <w:multiLevelType w:val="hybridMultilevel"/>
    <w:tmpl w:val="811E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66A24"/>
    <w:multiLevelType w:val="hybridMultilevel"/>
    <w:tmpl w:val="5108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EF"/>
    <w:rsid w:val="00006F0D"/>
    <w:rsid w:val="00012DA2"/>
    <w:rsid w:val="001160CE"/>
    <w:rsid w:val="002A0823"/>
    <w:rsid w:val="0032640D"/>
    <w:rsid w:val="00327134"/>
    <w:rsid w:val="003F2405"/>
    <w:rsid w:val="005A0645"/>
    <w:rsid w:val="0061478F"/>
    <w:rsid w:val="00617ABF"/>
    <w:rsid w:val="00644049"/>
    <w:rsid w:val="00723C39"/>
    <w:rsid w:val="00826C7D"/>
    <w:rsid w:val="009A7A0E"/>
    <w:rsid w:val="00AE5C52"/>
    <w:rsid w:val="00AF25EF"/>
    <w:rsid w:val="00B01B8A"/>
    <w:rsid w:val="00D54CD5"/>
    <w:rsid w:val="00DC464B"/>
    <w:rsid w:val="00E339FA"/>
    <w:rsid w:val="00E558B3"/>
    <w:rsid w:val="00EC55A8"/>
    <w:rsid w:val="00F637D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006F0D"/>
    <w:rPr>
      <w:rFonts w:cs="Times New Roman"/>
      <w:b/>
    </w:rPr>
  </w:style>
  <w:style w:type="paragraph" w:styleId="a6">
    <w:name w:val="Normal (Web)"/>
    <w:basedOn w:val="a"/>
    <w:uiPriority w:val="99"/>
    <w:rsid w:val="00006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49"/>
  </w:style>
  <w:style w:type="paragraph" w:styleId="aa">
    <w:name w:val="footer"/>
    <w:basedOn w:val="a"/>
    <w:link w:val="ab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006F0D"/>
    <w:rPr>
      <w:rFonts w:cs="Times New Roman"/>
      <w:b/>
    </w:rPr>
  </w:style>
  <w:style w:type="paragraph" w:styleId="a6">
    <w:name w:val="Normal (Web)"/>
    <w:basedOn w:val="a"/>
    <w:uiPriority w:val="99"/>
    <w:rsid w:val="00006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6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49"/>
  </w:style>
  <w:style w:type="paragraph" w:styleId="aa">
    <w:name w:val="footer"/>
    <w:basedOn w:val="a"/>
    <w:link w:val="ab"/>
    <w:uiPriority w:val="99"/>
    <w:unhideWhenUsed/>
    <w:rsid w:val="0064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921B4-0A67-4E0E-99CB-3B0F83E6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11</cp:revision>
  <cp:lastPrinted>2017-03-07T06:27:00Z</cp:lastPrinted>
  <dcterms:created xsi:type="dcterms:W3CDTF">2017-02-08T07:53:00Z</dcterms:created>
  <dcterms:modified xsi:type="dcterms:W3CDTF">2017-03-09T05:25:00Z</dcterms:modified>
</cp:coreProperties>
</file>